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Spec="center" w:tblpY="-155"/>
        <w:tblW w:w="16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070"/>
        <w:gridCol w:w="900"/>
        <w:gridCol w:w="630"/>
        <w:gridCol w:w="630"/>
        <w:gridCol w:w="2610"/>
        <w:gridCol w:w="270"/>
        <w:gridCol w:w="3690"/>
        <w:gridCol w:w="270"/>
        <w:gridCol w:w="270"/>
        <w:gridCol w:w="866"/>
        <w:gridCol w:w="3330"/>
      </w:tblGrid>
      <w:tr w:rsidR="004B62B9" w:rsidRPr="00A92910" w:rsidTr="004B62B9">
        <w:trPr>
          <w:trHeight w:val="255"/>
        </w:trPr>
        <w:tc>
          <w:tcPr>
            <w:tcW w:w="4320" w:type="dxa"/>
            <w:gridSpan w:val="4"/>
            <w:vMerge w:val="restart"/>
            <w:tcBorders>
              <w:top w:val="single" w:sz="18" w:space="0" w:color="auto"/>
              <w:left w:val="single" w:sz="18" w:space="0" w:color="auto"/>
              <w:bottom w:val="single" w:sz="4" w:space="0" w:color="auto"/>
              <w:right w:val="single" w:sz="4" w:space="0" w:color="auto"/>
            </w:tcBorders>
            <w:shd w:val="clear" w:color="auto" w:fill="FFFFFF"/>
            <w:hideMark/>
          </w:tcPr>
          <w:p w:rsidR="004B62B9" w:rsidRPr="00A92910" w:rsidRDefault="004B62B9" w:rsidP="004B62B9">
            <w:pPr>
              <w:spacing w:after="0" w:line="240" w:lineRule="auto"/>
              <w:rPr>
                <w:rFonts w:ascii="Times New Roman" w:eastAsia="MS Mincho" w:hAnsi="Times New Roman" w:cs="Times New Roman"/>
                <w:bCs/>
                <w:sz w:val="24"/>
                <w:szCs w:val="24"/>
                <w:lang w:val="sq-AL"/>
              </w:rPr>
            </w:pPr>
            <w:r w:rsidRPr="00A92910">
              <w:rPr>
                <w:rFonts w:ascii="Times New Roman" w:eastAsia="Calibri" w:hAnsi="Times New Roman" w:cs="Times New Roman"/>
                <w:b/>
                <w:sz w:val="24"/>
                <w:szCs w:val="24"/>
                <w:lang w:val="sq-AL"/>
              </w:rPr>
              <w:t xml:space="preserve">         </w:t>
            </w:r>
            <w:r w:rsidRPr="00A92910">
              <w:rPr>
                <w:rFonts w:ascii="Times New Roman" w:eastAsia="MS Mincho" w:hAnsi="Times New Roman" w:cs="Times New Roman"/>
                <w:b/>
                <w:bCs/>
                <w:sz w:val="24"/>
                <w:szCs w:val="24"/>
                <w:lang w:val="sq-AL"/>
              </w:rPr>
              <w:t>Komuna:</w:t>
            </w:r>
          </w:p>
          <w:p w:rsidR="004B62B9" w:rsidRPr="00A92910" w:rsidRDefault="004B62B9" w:rsidP="004B62B9">
            <w:pPr>
              <w:spacing w:after="0"/>
              <w:jc w:val="center"/>
              <w:rPr>
                <w:rFonts w:ascii="Times New Roman" w:hAnsi="Times New Roman" w:cs="Times New Roman"/>
                <w:b/>
                <w:sz w:val="24"/>
                <w:szCs w:val="24"/>
                <w:lang w:val="sq-AL"/>
              </w:rPr>
            </w:pPr>
          </w:p>
        </w:tc>
        <w:tc>
          <w:tcPr>
            <w:tcW w:w="3240" w:type="dxa"/>
            <w:gridSpan w:val="2"/>
            <w:tcBorders>
              <w:top w:val="single" w:sz="18" w:space="0" w:color="auto"/>
              <w:left w:val="single" w:sz="4" w:space="0" w:color="auto"/>
              <w:bottom w:val="single" w:sz="4" w:space="0" w:color="auto"/>
              <w:right w:val="single" w:sz="4" w:space="0" w:color="auto"/>
            </w:tcBorders>
            <w:shd w:val="clear" w:color="auto" w:fill="EBF6F9"/>
            <w:vAlign w:val="center"/>
            <w:hideMark/>
          </w:tcPr>
          <w:p w:rsidR="004B62B9" w:rsidRPr="00A92910" w:rsidRDefault="004B62B9" w:rsidP="004B62B9">
            <w:pPr>
              <w:spacing w:after="0" w:line="240" w:lineRule="auto"/>
              <w:jc w:val="right"/>
              <w:rPr>
                <w:rFonts w:ascii="Times New Roman" w:eastAsia="MS Mincho" w:hAnsi="Times New Roman" w:cs="Times New Roman"/>
                <w:b/>
                <w:sz w:val="24"/>
                <w:szCs w:val="24"/>
                <w:lang w:val="sq-AL"/>
              </w:rPr>
            </w:pPr>
            <w:r w:rsidRPr="00A92910">
              <w:rPr>
                <w:rFonts w:ascii="Times New Roman" w:eastAsia="MS Mincho" w:hAnsi="Times New Roman" w:cs="Times New Roman"/>
                <w:b/>
                <w:sz w:val="24"/>
                <w:szCs w:val="24"/>
              </w:rPr>
              <w:t>SHKOLLA:</w:t>
            </w:r>
          </w:p>
        </w:tc>
        <w:tc>
          <w:tcPr>
            <w:tcW w:w="5366" w:type="dxa"/>
            <w:gridSpan w:val="5"/>
            <w:tcBorders>
              <w:top w:val="single" w:sz="18" w:space="0" w:color="auto"/>
              <w:left w:val="single" w:sz="4" w:space="0" w:color="auto"/>
              <w:bottom w:val="single" w:sz="4" w:space="0" w:color="auto"/>
              <w:right w:val="single" w:sz="4" w:space="0" w:color="auto"/>
            </w:tcBorders>
            <w:shd w:val="clear" w:color="auto" w:fill="FFFFFF"/>
            <w:vAlign w:val="center"/>
            <w:hideMark/>
          </w:tcPr>
          <w:p w:rsidR="004B62B9" w:rsidRPr="00A92910" w:rsidRDefault="004B62B9" w:rsidP="004B62B9">
            <w:pPr>
              <w:spacing w:after="0"/>
              <w:jc w:val="center"/>
              <w:rPr>
                <w:rFonts w:ascii="Times New Roman" w:hAnsi="Times New Roman" w:cs="Times New Roman"/>
                <w:sz w:val="24"/>
                <w:szCs w:val="24"/>
                <w:lang w:val="sq-AL"/>
              </w:rPr>
            </w:pPr>
          </w:p>
        </w:tc>
        <w:tc>
          <w:tcPr>
            <w:tcW w:w="3330" w:type="dxa"/>
            <w:vMerge w:val="restart"/>
            <w:tcBorders>
              <w:top w:val="single" w:sz="18" w:space="0" w:color="auto"/>
              <w:left w:val="single" w:sz="4" w:space="0" w:color="auto"/>
              <w:bottom w:val="single" w:sz="4" w:space="0" w:color="auto"/>
              <w:right w:val="single" w:sz="18" w:space="0" w:color="auto"/>
            </w:tcBorders>
            <w:shd w:val="clear" w:color="auto" w:fill="FFFFFF"/>
            <w:vAlign w:val="center"/>
          </w:tcPr>
          <w:p w:rsidR="004B62B9" w:rsidRPr="00A92910" w:rsidRDefault="004B62B9" w:rsidP="004B62B9">
            <w:pPr>
              <w:spacing w:after="0" w:line="240" w:lineRule="auto"/>
              <w:jc w:val="center"/>
              <w:rPr>
                <w:rFonts w:ascii="Times New Roman" w:eastAsia="MS Mincho" w:hAnsi="Times New Roman" w:cs="Times New Roman"/>
                <w:b/>
                <w:color w:val="0000CC"/>
                <w:sz w:val="24"/>
                <w:szCs w:val="24"/>
                <w:lang w:val="sq-AL"/>
              </w:rPr>
            </w:pPr>
          </w:p>
        </w:tc>
      </w:tr>
      <w:tr w:rsidR="004B62B9" w:rsidRPr="00A92910" w:rsidTr="004B62B9">
        <w:trPr>
          <w:trHeight w:val="210"/>
        </w:trPr>
        <w:tc>
          <w:tcPr>
            <w:tcW w:w="4320" w:type="dxa"/>
            <w:gridSpan w:val="4"/>
            <w:vMerge/>
            <w:tcBorders>
              <w:top w:val="single" w:sz="18" w:space="0" w:color="auto"/>
              <w:left w:val="single" w:sz="18" w:space="0" w:color="auto"/>
              <w:bottom w:val="single" w:sz="4" w:space="0" w:color="auto"/>
              <w:right w:val="single" w:sz="4" w:space="0" w:color="auto"/>
            </w:tcBorders>
            <w:vAlign w:val="center"/>
            <w:hideMark/>
          </w:tcPr>
          <w:p w:rsidR="004B62B9" w:rsidRPr="00A92910" w:rsidRDefault="004B62B9" w:rsidP="004B62B9">
            <w:pPr>
              <w:spacing w:after="0" w:line="240" w:lineRule="auto"/>
              <w:rPr>
                <w:rFonts w:ascii="Times New Roman" w:hAnsi="Times New Roman" w:cs="Times New Roman"/>
                <w:b/>
                <w:sz w:val="24"/>
                <w:szCs w:val="24"/>
                <w:lang w:val="sq-AL"/>
              </w:rPr>
            </w:pPr>
          </w:p>
        </w:tc>
        <w:tc>
          <w:tcPr>
            <w:tcW w:w="3240" w:type="dxa"/>
            <w:gridSpan w:val="2"/>
            <w:tcBorders>
              <w:top w:val="single" w:sz="4" w:space="0" w:color="auto"/>
              <w:left w:val="single" w:sz="4" w:space="0" w:color="auto"/>
              <w:bottom w:val="single" w:sz="4" w:space="0" w:color="auto"/>
              <w:right w:val="single" w:sz="4" w:space="0" w:color="auto"/>
            </w:tcBorders>
            <w:shd w:val="clear" w:color="auto" w:fill="EBF6F9"/>
            <w:vAlign w:val="center"/>
            <w:hideMark/>
          </w:tcPr>
          <w:p w:rsidR="004B62B9" w:rsidRPr="00A92910" w:rsidRDefault="004B62B9" w:rsidP="004B62B9">
            <w:pPr>
              <w:spacing w:after="0" w:line="240" w:lineRule="auto"/>
              <w:jc w:val="right"/>
              <w:rPr>
                <w:rFonts w:ascii="Times New Roman" w:eastAsia="MS Mincho" w:hAnsi="Times New Roman" w:cs="Times New Roman"/>
                <w:b/>
                <w:sz w:val="24"/>
                <w:szCs w:val="24"/>
                <w:lang w:val="sq-AL"/>
              </w:rPr>
            </w:pPr>
            <w:r w:rsidRPr="00A92910">
              <w:rPr>
                <w:rFonts w:ascii="Times New Roman" w:eastAsia="MS Mincho" w:hAnsi="Times New Roman" w:cs="Times New Roman"/>
                <w:b/>
                <w:sz w:val="24"/>
                <w:szCs w:val="24"/>
              </w:rPr>
              <w:t>PLANI  VJETOR:</w:t>
            </w:r>
          </w:p>
        </w:tc>
        <w:tc>
          <w:tcPr>
            <w:tcW w:w="536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4B62B9" w:rsidRPr="00A92910" w:rsidRDefault="004B62B9" w:rsidP="004B62B9">
            <w:pPr>
              <w:spacing w:after="0" w:line="240" w:lineRule="auto"/>
              <w:rPr>
                <w:rFonts w:ascii="Times New Roman" w:eastAsia="MS Mincho" w:hAnsi="Times New Roman" w:cs="Times New Roman"/>
                <w:b/>
                <w:color w:val="0000CC"/>
                <w:sz w:val="24"/>
                <w:szCs w:val="24"/>
                <w:lang w:val="sq-AL"/>
              </w:rPr>
            </w:pPr>
            <w:r w:rsidRPr="00A92910">
              <w:rPr>
                <w:rFonts w:ascii="Times New Roman" w:eastAsia="MS Mincho" w:hAnsi="Times New Roman" w:cs="Times New Roman"/>
                <w:b/>
                <w:color w:val="0000CC"/>
                <w:sz w:val="24"/>
                <w:szCs w:val="24"/>
              </w:rPr>
              <w:t>2026-2027</w:t>
            </w:r>
          </w:p>
        </w:tc>
        <w:tc>
          <w:tcPr>
            <w:tcW w:w="3330" w:type="dxa"/>
            <w:vMerge/>
            <w:tcBorders>
              <w:top w:val="single" w:sz="18" w:space="0" w:color="auto"/>
              <w:left w:val="single" w:sz="4" w:space="0" w:color="auto"/>
              <w:bottom w:val="single" w:sz="4" w:space="0" w:color="auto"/>
              <w:right w:val="single" w:sz="18" w:space="0" w:color="auto"/>
            </w:tcBorders>
            <w:vAlign w:val="center"/>
            <w:hideMark/>
          </w:tcPr>
          <w:p w:rsidR="004B62B9" w:rsidRPr="00A92910" w:rsidRDefault="004B62B9" w:rsidP="004B62B9">
            <w:pPr>
              <w:spacing w:after="0" w:line="240" w:lineRule="auto"/>
              <w:rPr>
                <w:rFonts w:ascii="Times New Roman" w:eastAsia="MS Mincho" w:hAnsi="Times New Roman" w:cs="Times New Roman"/>
                <w:b/>
                <w:color w:val="0000CC"/>
                <w:sz w:val="24"/>
                <w:szCs w:val="24"/>
                <w:lang w:val="sq-AL"/>
              </w:rPr>
            </w:pPr>
          </w:p>
        </w:tc>
      </w:tr>
      <w:tr w:rsidR="004B62B9" w:rsidRPr="00A92910" w:rsidTr="004B62B9">
        <w:trPr>
          <w:trHeight w:val="465"/>
        </w:trPr>
        <w:tc>
          <w:tcPr>
            <w:tcW w:w="4320" w:type="dxa"/>
            <w:gridSpan w:val="4"/>
            <w:vMerge/>
            <w:tcBorders>
              <w:top w:val="single" w:sz="18" w:space="0" w:color="auto"/>
              <w:left w:val="single" w:sz="18" w:space="0" w:color="auto"/>
              <w:bottom w:val="single" w:sz="4" w:space="0" w:color="auto"/>
              <w:right w:val="single" w:sz="4" w:space="0" w:color="auto"/>
            </w:tcBorders>
            <w:vAlign w:val="center"/>
            <w:hideMark/>
          </w:tcPr>
          <w:p w:rsidR="004B62B9" w:rsidRPr="00A92910" w:rsidRDefault="004B62B9" w:rsidP="004B62B9">
            <w:pPr>
              <w:spacing w:after="0" w:line="240" w:lineRule="auto"/>
              <w:rPr>
                <w:rFonts w:ascii="Times New Roman" w:hAnsi="Times New Roman" w:cs="Times New Roman"/>
                <w:b/>
                <w:sz w:val="24"/>
                <w:szCs w:val="24"/>
                <w:lang w:val="sq-AL"/>
              </w:rPr>
            </w:pPr>
          </w:p>
        </w:tc>
        <w:tc>
          <w:tcPr>
            <w:tcW w:w="3240" w:type="dxa"/>
            <w:gridSpan w:val="2"/>
            <w:tcBorders>
              <w:top w:val="single" w:sz="4" w:space="0" w:color="auto"/>
              <w:left w:val="single" w:sz="4" w:space="0" w:color="auto"/>
              <w:bottom w:val="single" w:sz="4" w:space="0" w:color="auto"/>
              <w:right w:val="single" w:sz="4" w:space="0" w:color="auto"/>
            </w:tcBorders>
            <w:shd w:val="clear" w:color="auto" w:fill="EBF6F9"/>
            <w:vAlign w:val="center"/>
            <w:hideMark/>
          </w:tcPr>
          <w:p w:rsidR="004B62B9" w:rsidRPr="00A92910" w:rsidRDefault="004B62B9" w:rsidP="004B62B9">
            <w:pPr>
              <w:autoSpaceDE w:val="0"/>
              <w:autoSpaceDN w:val="0"/>
              <w:adjustRightInd w:val="0"/>
              <w:spacing w:after="0" w:line="240" w:lineRule="auto"/>
              <w:jc w:val="right"/>
              <w:rPr>
                <w:rFonts w:ascii="Times New Roman" w:eastAsia="MS Mincho" w:hAnsi="Times New Roman" w:cs="Times New Roman"/>
                <w:b/>
                <w:sz w:val="24"/>
                <w:szCs w:val="24"/>
                <w:lang w:val="sq-AL"/>
              </w:rPr>
            </w:pPr>
            <w:r w:rsidRPr="00A92910">
              <w:rPr>
                <w:rFonts w:ascii="Times New Roman" w:eastAsia="MS Mincho" w:hAnsi="Times New Roman" w:cs="Times New Roman"/>
                <w:b/>
                <w:sz w:val="24"/>
                <w:szCs w:val="24"/>
              </w:rPr>
              <w:t>FUSHA E KURRIKULËS:</w:t>
            </w:r>
          </w:p>
        </w:tc>
        <w:tc>
          <w:tcPr>
            <w:tcW w:w="536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4B62B9" w:rsidRPr="00A92910" w:rsidRDefault="004B62B9" w:rsidP="004B62B9">
            <w:pPr>
              <w:autoSpaceDE w:val="0"/>
              <w:autoSpaceDN w:val="0"/>
              <w:adjustRightInd w:val="0"/>
              <w:spacing w:after="0" w:line="240" w:lineRule="auto"/>
              <w:rPr>
                <w:rFonts w:ascii="Times New Roman" w:eastAsia="MS Mincho" w:hAnsi="Times New Roman" w:cs="Times New Roman"/>
                <w:b/>
                <w:bCs/>
                <w:sz w:val="24"/>
                <w:szCs w:val="24"/>
                <w:lang w:val="sq-AL"/>
              </w:rPr>
            </w:pPr>
            <w:r w:rsidRPr="00A92910">
              <w:rPr>
                <w:rFonts w:ascii="Times New Roman" w:eastAsia="MS Mincho" w:hAnsi="Times New Roman" w:cs="Times New Roman"/>
                <w:b/>
                <w:bCs/>
                <w:sz w:val="24"/>
                <w:szCs w:val="24"/>
              </w:rPr>
              <w:t>SHKENCAT NATYRORE</w:t>
            </w:r>
          </w:p>
        </w:tc>
        <w:tc>
          <w:tcPr>
            <w:tcW w:w="3330" w:type="dxa"/>
            <w:vMerge/>
            <w:tcBorders>
              <w:top w:val="single" w:sz="18" w:space="0" w:color="auto"/>
              <w:left w:val="single" w:sz="4" w:space="0" w:color="auto"/>
              <w:bottom w:val="single" w:sz="4" w:space="0" w:color="auto"/>
              <w:right w:val="single" w:sz="18" w:space="0" w:color="auto"/>
            </w:tcBorders>
            <w:vAlign w:val="center"/>
            <w:hideMark/>
          </w:tcPr>
          <w:p w:rsidR="004B62B9" w:rsidRPr="00A92910" w:rsidRDefault="004B62B9" w:rsidP="004B62B9">
            <w:pPr>
              <w:spacing w:after="0" w:line="240" w:lineRule="auto"/>
              <w:rPr>
                <w:rFonts w:ascii="Times New Roman" w:eastAsia="MS Mincho" w:hAnsi="Times New Roman" w:cs="Times New Roman"/>
                <w:b/>
                <w:color w:val="0000CC"/>
                <w:sz w:val="24"/>
                <w:szCs w:val="24"/>
                <w:lang w:val="sq-AL"/>
              </w:rPr>
            </w:pPr>
          </w:p>
        </w:tc>
      </w:tr>
      <w:tr w:rsidR="004B62B9" w:rsidRPr="00A92910" w:rsidTr="004B62B9">
        <w:trPr>
          <w:trHeight w:val="338"/>
        </w:trPr>
        <w:tc>
          <w:tcPr>
            <w:tcW w:w="4320" w:type="dxa"/>
            <w:gridSpan w:val="4"/>
            <w:vMerge/>
            <w:tcBorders>
              <w:top w:val="single" w:sz="18" w:space="0" w:color="auto"/>
              <w:left w:val="single" w:sz="18" w:space="0" w:color="auto"/>
              <w:bottom w:val="single" w:sz="4" w:space="0" w:color="auto"/>
              <w:right w:val="single" w:sz="4" w:space="0" w:color="auto"/>
            </w:tcBorders>
            <w:vAlign w:val="center"/>
            <w:hideMark/>
          </w:tcPr>
          <w:p w:rsidR="004B62B9" w:rsidRPr="00A92910" w:rsidRDefault="004B62B9" w:rsidP="004B62B9">
            <w:pPr>
              <w:spacing w:after="0" w:line="240" w:lineRule="auto"/>
              <w:rPr>
                <w:rFonts w:ascii="Times New Roman" w:hAnsi="Times New Roman" w:cs="Times New Roman"/>
                <w:b/>
                <w:sz w:val="24"/>
                <w:szCs w:val="24"/>
                <w:lang w:val="sq-AL"/>
              </w:rPr>
            </w:pPr>
          </w:p>
        </w:tc>
        <w:tc>
          <w:tcPr>
            <w:tcW w:w="3240" w:type="dxa"/>
            <w:gridSpan w:val="2"/>
            <w:tcBorders>
              <w:top w:val="single" w:sz="4" w:space="0" w:color="auto"/>
              <w:left w:val="single" w:sz="4" w:space="0" w:color="auto"/>
              <w:bottom w:val="single" w:sz="4" w:space="0" w:color="auto"/>
              <w:right w:val="single" w:sz="4" w:space="0" w:color="auto"/>
            </w:tcBorders>
            <w:shd w:val="clear" w:color="auto" w:fill="EBF6F9"/>
            <w:vAlign w:val="center"/>
            <w:hideMark/>
          </w:tcPr>
          <w:p w:rsidR="004B62B9" w:rsidRPr="00A92910" w:rsidRDefault="004B62B9" w:rsidP="004B62B9">
            <w:pPr>
              <w:autoSpaceDE w:val="0"/>
              <w:autoSpaceDN w:val="0"/>
              <w:adjustRightInd w:val="0"/>
              <w:spacing w:after="0" w:line="240" w:lineRule="auto"/>
              <w:jc w:val="right"/>
              <w:rPr>
                <w:rFonts w:ascii="Times New Roman" w:eastAsia="MS Mincho" w:hAnsi="Times New Roman" w:cs="Times New Roman"/>
                <w:b/>
                <w:sz w:val="24"/>
                <w:szCs w:val="24"/>
                <w:lang w:val="sq-AL"/>
              </w:rPr>
            </w:pPr>
            <w:r w:rsidRPr="00A92910">
              <w:rPr>
                <w:rFonts w:ascii="Times New Roman" w:eastAsia="MS Mincho" w:hAnsi="Times New Roman" w:cs="Times New Roman"/>
                <w:b/>
                <w:sz w:val="24"/>
                <w:szCs w:val="24"/>
              </w:rPr>
              <w:t>KLASA :</w:t>
            </w:r>
          </w:p>
        </w:tc>
        <w:tc>
          <w:tcPr>
            <w:tcW w:w="536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4B62B9" w:rsidRPr="00A92910" w:rsidRDefault="004B62B9" w:rsidP="004B62B9">
            <w:pPr>
              <w:autoSpaceDE w:val="0"/>
              <w:autoSpaceDN w:val="0"/>
              <w:adjustRightInd w:val="0"/>
              <w:spacing w:after="0" w:line="240" w:lineRule="auto"/>
              <w:rPr>
                <w:rFonts w:ascii="Times New Roman" w:eastAsia="MS Mincho" w:hAnsi="Times New Roman" w:cs="Times New Roman"/>
                <w:b/>
                <w:bCs/>
                <w:sz w:val="24"/>
                <w:szCs w:val="24"/>
                <w:lang w:val="sq-AL"/>
              </w:rPr>
            </w:pPr>
            <w:r w:rsidRPr="00A92910">
              <w:rPr>
                <w:rFonts w:ascii="Times New Roman" w:eastAsia="MS Mincho" w:hAnsi="Times New Roman" w:cs="Times New Roman"/>
                <w:b/>
                <w:bCs/>
                <w:sz w:val="24"/>
                <w:szCs w:val="24"/>
              </w:rPr>
              <w:t>9-të</w:t>
            </w:r>
          </w:p>
        </w:tc>
        <w:tc>
          <w:tcPr>
            <w:tcW w:w="3330" w:type="dxa"/>
            <w:vMerge/>
            <w:tcBorders>
              <w:top w:val="single" w:sz="18" w:space="0" w:color="auto"/>
              <w:left w:val="single" w:sz="4" w:space="0" w:color="auto"/>
              <w:bottom w:val="single" w:sz="4" w:space="0" w:color="auto"/>
              <w:right w:val="single" w:sz="18" w:space="0" w:color="auto"/>
            </w:tcBorders>
            <w:vAlign w:val="center"/>
            <w:hideMark/>
          </w:tcPr>
          <w:p w:rsidR="004B62B9" w:rsidRPr="00A92910" w:rsidRDefault="004B62B9" w:rsidP="004B62B9">
            <w:pPr>
              <w:spacing w:after="0" w:line="240" w:lineRule="auto"/>
              <w:rPr>
                <w:rFonts w:ascii="Times New Roman" w:eastAsia="MS Mincho" w:hAnsi="Times New Roman" w:cs="Times New Roman"/>
                <w:b/>
                <w:color w:val="0000CC"/>
                <w:sz w:val="24"/>
                <w:szCs w:val="24"/>
                <w:lang w:val="sq-AL"/>
              </w:rPr>
            </w:pPr>
          </w:p>
        </w:tc>
      </w:tr>
      <w:tr w:rsidR="004B62B9" w:rsidRPr="00A92910" w:rsidTr="004B62B9">
        <w:tc>
          <w:tcPr>
            <w:tcW w:w="720" w:type="dxa"/>
            <w:vMerge w:val="restart"/>
            <w:tcBorders>
              <w:top w:val="single" w:sz="18" w:space="0" w:color="auto"/>
              <w:left w:val="single" w:sz="18" w:space="0" w:color="auto"/>
              <w:bottom w:val="single" w:sz="18" w:space="0" w:color="auto"/>
              <w:right w:val="single" w:sz="18" w:space="0" w:color="auto"/>
            </w:tcBorders>
            <w:shd w:val="clear" w:color="auto" w:fill="EBF6F9"/>
            <w:textDirection w:val="btLr"/>
          </w:tcPr>
          <w:p w:rsidR="004B62B9" w:rsidRPr="00A92910" w:rsidRDefault="004B62B9" w:rsidP="004B62B9">
            <w:pPr>
              <w:spacing w:after="0"/>
              <w:ind w:left="113" w:right="113"/>
              <w:rPr>
                <w:rFonts w:ascii="Times New Roman" w:eastAsia="MS Mincho" w:hAnsi="Times New Roman" w:cs="Times New Roman"/>
                <w:b/>
                <w:bCs/>
                <w:sz w:val="24"/>
                <w:szCs w:val="24"/>
                <w:lang w:val="sq-AL"/>
              </w:rPr>
            </w:pPr>
            <w:r w:rsidRPr="00A92910">
              <w:rPr>
                <w:rFonts w:ascii="Times New Roman" w:eastAsia="MS Mincho" w:hAnsi="Times New Roman" w:cs="Times New Roman"/>
                <w:b/>
                <w:bCs/>
                <w:sz w:val="24"/>
                <w:szCs w:val="24"/>
              </w:rPr>
              <w:t>Lënda-ët e fushës kurrikulare</w:t>
            </w:r>
          </w:p>
          <w:p w:rsidR="004B62B9" w:rsidRPr="00A92910" w:rsidRDefault="004B62B9" w:rsidP="004B62B9">
            <w:pPr>
              <w:autoSpaceDE w:val="0"/>
              <w:autoSpaceDN w:val="0"/>
              <w:adjustRightInd w:val="0"/>
              <w:spacing w:after="0" w:line="240" w:lineRule="auto"/>
              <w:ind w:left="113" w:right="113"/>
              <w:jc w:val="center"/>
              <w:rPr>
                <w:rFonts w:ascii="Times New Roman" w:eastAsia="ArialMT" w:hAnsi="Times New Roman" w:cs="Times New Roman"/>
                <w:b/>
                <w:sz w:val="24"/>
                <w:szCs w:val="24"/>
                <w:lang w:val="sq-AL"/>
              </w:rPr>
            </w:pPr>
          </w:p>
        </w:tc>
        <w:tc>
          <w:tcPr>
            <w:tcW w:w="11070" w:type="dxa"/>
            <w:gridSpan w:val="8"/>
            <w:tcBorders>
              <w:top w:val="single" w:sz="18" w:space="0" w:color="auto"/>
              <w:left w:val="single" w:sz="18" w:space="0" w:color="auto"/>
              <w:bottom w:val="single" w:sz="18" w:space="0" w:color="auto"/>
              <w:right w:val="single" w:sz="18" w:space="0" w:color="auto"/>
            </w:tcBorders>
            <w:shd w:val="clear" w:color="auto" w:fill="EBF6F9"/>
            <w:vAlign w:val="center"/>
            <w:hideMark/>
          </w:tcPr>
          <w:p w:rsidR="004B62B9" w:rsidRPr="00A92910" w:rsidRDefault="004B62B9" w:rsidP="004B62B9">
            <w:pPr>
              <w:autoSpaceDE w:val="0"/>
              <w:autoSpaceDN w:val="0"/>
              <w:adjustRightInd w:val="0"/>
              <w:spacing w:after="0" w:line="240" w:lineRule="auto"/>
              <w:jc w:val="center"/>
              <w:rPr>
                <w:rFonts w:ascii="Times New Roman" w:eastAsia="ArialMT" w:hAnsi="Times New Roman" w:cs="Times New Roman"/>
                <w:b/>
                <w:sz w:val="24"/>
                <w:szCs w:val="24"/>
                <w:lang w:val="sq-AL"/>
              </w:rPr>
            </w:pPr>
            <w:r w:rsidRPr="00A92910">
              <w:rPr>
                <w:rFonts w:ascii="Times New Roman" w:eastAsia="MS Mincho" w:hAnsi="Times New Roman" w:cs="Times New Roman"/>
                <w:b/>
                <w:sz w:val="24"/>
                <w:szCs w:val="24"/>
              </w:rPr>
              <w:t>T E M A T   M Ë S I M O R E   T Ë   S H P Ë R N D A R A  G J A T Ë   M U A J V E</w:t>
            </w:r>
          </w:p>
        </w:tc>
        <w:tc>
          <w:tcPr>
            <w:tcW w:w="4466" w:type="dxa"/>
            <w:gridSpan w:val="3"/>
            <w:tcBorders>
              <w:top w:val="single" w:sz="18" w:space="0" w:color="auto"/>
              <w:left w:val="single" w:sz="18" w:space="0" w:color="auto"/>
              <w:bottom w:val="single" w:sz="18" w:space="0" w:color="auto"/>
              <w:right w:val="single" w:sz="18" w:space="0" w:color="auto"/>
            </w:tcBorders>
            <w:shd w:val="clear" w:color="auto" w:fill="FFFFDD"/>
            <w:hideMark/>
          </w:tcPr>
          <w:p w:rsidR="004B62B9" w:rsidRPr="00A92910" w:rsidRDefault="004B62B9" w:rsidP="004B62B9">
            <w:pPr>
              <w:autoSpaceDE w:val="0"/>
              <w:autoSpaceDN w:val="0"/>
              <w:adjustRightInd w:val="0"/>
              <w:spacing w:after="0" w:line="240" w:lineRule="auto"/>
              <w:rPr>
                <w:rFonts w:ascii="Times New Roman" w:eastAsia="ArialMT" w:hAnsi="Times New Roman" w:cs="Times New Roman"/>
                <w:b/>
                <w:sz w:val="24"/>
                <w:szCs w:val="24"/>
                <w:lang w:val="sq-AL"/>
              </w:rPr>
            </w:pPr>
            <w:r w:rsidRPr="00A92910">
              <w:rPr>
                <w:rFonts w:ascii="Times New Roman" w:eastAsia="MS Mincho" w:hAnsi="Times New Roman" w:cs="Times New Roman"/>
                <w:b/>
                <w:bCs/>
                <w:sz w:val="24"/>
                <w:szCs w:val="24"/>
              </w:rPr>
              <w:t xml:space="preserve">Kontributi në rezultatet e  të nxënit për kompetencat kryesore të </w:t>
            </w:r>
            <w:r w:rsidRPr="00A92910">
              <w:rPr>
                <w:rFonts w:ascii="Times New Roman" w:eastAsia="ArialMT" w:hAnsi="Times New Roman" w:cs="Times New Roman"/>
                <w:b/>
                <w:color w:val="003296"/>
                <w:sz w:val="24"/>
                <w:szCs w:val="24"/>
                <w:shd w:val="clear" w:color="auto" w:fill="FFFFDD"/>
              </w:rPr>
              <w:t>shkallës ___IV__</w:t>
            </w:r>
            <w:r w:rsidRPr="00A92910">
              <w:rPr>
                <w:rFonts w:ascii="Times New Roman" w:eastAsia="ArialMT" w:hAnsi="Times New Roman" w:cs="Times New Roman"/>
                <w:b/>
                <w:color w:val="FF0000"/>
                <w:sz w:val="24"/>
                <w:szCs w:val="24"/>
                <w:shd w:val="clear" w:color="auto" w:fill="FFFFDD"/>
              </w:rPr>
              <w:t xml:space="preserve"> </w:t>
            </w:r>
            <w:r w:rsidRPr="00A92910">
              <w:rPr>
                <w:rFonts w:ascii="Times New Roman" w:eastAsia="ArialMT" w:hAnsi="Times New Roman" w:cs="Times New Roman"/>
                <w:b/>
                <w:sz w:val="24"/>
                <w:szCs w:val="24"/>
                <w:shd w:val="clear" w:color="auto" w:fill="FFFFDD"/>
              </w:rPr>
              <w:t>(</w:t>
            </w:r>
            <w:r w:rsidRPr="00A92910">
              <w:rPr>
                <w:rFonts w:ascii="Times New Roman" w:eastAsia="ArialMT" w:hAnsi="Times New Roman" w:cs="Times New Roman"/>
                <w:b/>
                <w:color w:val="002776"/>
                <w:sz w:val="24"/>
                <w:szCs w:val="24"/>
                <w:shd w:val="clear" w:color="auto" w:fill="FFFFDD"/>
              </w:rPr>
              <w:t>Klasa ___9-të__</w:t>
            </w:r>
            <w:r w:rsidRPr="00A92910">
              <w:rPr>
                <w:rFonts w:ascii="Times New Roman" w:eastAsia="ArialMT" w:hAnsi="Times New Roman" w:cs="Times New Roman"/>
                <w:b/>
                <w:sz w:val="24"/>
                <w:szCs w:val="24"/>
                <w:shd w:val="clear" w:color="auto" w:fill="FFFFDD"/>
              </w:rPr>
              <w:t>).</w:t>
            </w:r>
          </w:p>
        </w:tc>
      </w:tr>
      <w:tr w:rsidR="004B62B9" w:rsidRPr="00A92910" w:rsidTr="004B62B9">
        <w:trPr>
          <w:gridAfter w:val="3"/>
          <w:wAfter w:w="4466" w:type="dxa"/>
          <w:trHeight w:val="20"/>
        </w:trPr>
        <w:tc>
          <w:tcPr>
            <w:tcW w:w="720" w:type="dxa"/>
            <w:vMerge/>
            <w:tcBorders>
              <w:top w:val="single" w:sz="18" w:space="0" w:color="auto"/>
              <w:left w:val="single" w:sz="18" w:space="0" w:color="auto"/>
              <w:bottom w:val="single" w:sz="18" w:space="0" w:color="auto"/>
              <w:right w:val="single" w:sz="18" w:space="0" w:color="auto"/>
            </w:tcBorders>
            <w:vAlign w:val="center"/>
            <w:hideMark/>
          </w:tcPr>
          <w:p w:rsidR="004B62B9" w:rsidRPr="00A92910" w:rsidRDefault="004B62B9" w:rsidP="004B62B9">
            <w:pPr>
              <w:spacing w:after="0" w:line="240" w:lineRule="auto"/>
              <w:rPr>
                <w:rFonts w:ascii="Times New Roman" w:eastAsia="ArialMT" w:hAnsi="Times New Roman" w:cs="Times New Roman"/>
                <w:b/>
                <w:sz w:val="24"/>
                <w:szCs w:val="24"/>
                <w:lang w:val="sq-AL"/>
              </w:rPr>
            </w:pPr>
          </w:p>
        </w:tc>
        <w:tc>
          <w:tcPr>
            <w:tcW w:w="4230" w:type="dxa"/>
            <w:gridSpan w:val="4"/>
            <w:tcBorders>
              <w:top w:val="single" w:sz="18" w:space="0" w:color="auto"/>
              <w:left w:val="single" w:sz="18" w:space="0" w:color="auto"/>
              <w:bottom w:val="single" w:sz="18" w:space="0" w:color="auto"/>
              <w:right w:val="single" w:sz="18" w:space="0" w:color="auto"/>
            </w:tcBorders>
            <w:shd w:val="clear" w:color="auto" w:fill="EBF6F9"/>
            <w:vAlign w:val="center"/>
            <w:hideMark/>
          </w:tcPr>
          <w:p w:rsidR="004B62B9" w:rsidRPr="00A92910" w:rsidRDefault="004B62B9" w:rsidP="004B62B9">
            <w:pPr>
              <w:spacing w:after="0"/>
              <w:jc w:val="center"/>
              <w:rPr>
                <w:rFonts w:ascii="Times New Roman" w:eastAsia="MS Mincho" w:hAnsi="Times New Roman" w:cs="Times New Roman"/>
                <w:b/>
                <w:sz w:val="24"/>
                <w:szCs w:val="24"/>
                <w:lang w:val="sq-AL"/>
              </w:rPr>
            </w:pPr>
            <w:r w:rsidRPr="00A92910">
              <w:rPr>
                <w:rFonts w:ascii="Times New Roman" w:eastAsia="MS Mincho" w:hAnsi="Times New Roman" w:cs="Times New Roman"/>
                <w:b/>
                <w:sz w:val="24"/>
                <w:szCs w:val="24"/>
              </w:rPr>
              <w:t>GJYSEMVJETORI I PARË</w:t>
            </w:r>
          </w:p>
        </w:tc>
        <w:tc>
          <w:tcPr>
            <w:tcW w:w="6840" w:type="dxa"/>
            <w:gridSpan w:val="4"/>
            <w:tcBorders>
              <w:top w:val="single" w:sz="18" w:space="0" w:color="auto"/>
              <w:left w:val="single" w:sz="18" w:space="0" w:color="auto"/>
              <w:bottom w:val="single" w:sz="18" w:space="0" w:color="auto"/>
              <w:right w:val="single" w:sz="18" w:space="0" w:color="auto"/>
            </w:tcBorders>
            <w:vAlign w:val="center"/>
            <w:hideMark/>
          </w:tcPr>
          <w:p w:rsidR="004B62B9" w:rsidRPr="00A92910" w:rsidRDefault="004B62B9" w:rsidP="004B62B9">
            <w:pPr>
              <w:spacing w:after="0" w:line="240" w:lineRule="auto"/>
              <w:rPr>
                <w:rFonts w:ascii="Times New Roman" w:eastAsia="ArialMT" w:hAnsi="Times New Roman" w:cs="Times New Roman"/>
                <w:b/>
                <w:sz w:val="24"/>
                <w:szCs w:val="24"/>
                <w:lang w:val="sq-AL"/>
              </w:rPr>
            </w:pPr>
            <w:r w:rsidRPr="00A92910">
              <w:rPr>
                <w:rFonts w:ascii="Times New Roman" w:eastAsia="ArialMT" w:hAnsi="Times New Roman" w:cs="Times New Roman"/>
                <w:b/>
                <w:sz w:val="24"/>
                <w:szCs w:val="24"/>
                <w:lang w:val="sq-AL"/>
              </w:rPr>
              <w:t>GJYSEMVJETORI I DYTË</w:t>
            </w:r>
          </w:p>
        </w:tc>
      </w:tr>
      <w:tr w:rsidR="004B62B9" w:rsidRPr="00A92910" w:rsidTr="004B62B9">
        <w:trPr>
          <w:cantSplit/>
          <w:trHeight w:val="684"/>
        </w:trPr>
        <w:tc>
          <w:tcPr>
            <w:tcW w:w="720" w:type="dxa"/>
            <w:vMerge/>
            <w:tcBorders>
              <w:top w:val="single" w:sz="18" w:space="0" w:color="auto"/>
              <w:left w:val="single" w:sz="18" w:space="0" w:color="auto"/>
              <w:bottom w:val="single" w:sz="18" w:space="0" w:color="auto"/>
              <w:right w:val="single" w:sz="18" w:space="0" w:color="auto"/>
            </w:tcBorders>
            <w:vAlign w:val="center"/>
            <w:hideMark/>
          </w:tcPr>
          <w:p w:rsidR="004B62B9" w:rsidRPr="00A92910" w:rsidRDefault="004B62B9" w:rsidP="004B62B9">
            <w:pPr>
              <w:spacing w:after="0" w:line="240" w:lineRule="auto"/>
              <w:rPr>
                <w:rFonts w:ascii="Times New Roman" w:eastAsia="ArialMT" w:hAnsi="Times New Roman" w:cs="Times New Roman"/>
                <w:b/>
                <w:sz w:val="24"/>
                <w:szCs w:val="24"/>
                <w:lang w:val="sq-AL"/>
              </w:rPr>
            </w:pPr>
          </w:p>
        </w:tc>
        <w:tc>
          <w:tcPr>
            <w:tcW w:w="2070" w:type="dxa"/>
            <w:tcBorders>
              <w:top w:val="single" w:sz="18" w:space="0" w:color="auto"/>
              <w:left w:val="single" w:sz="18" w:space="0" w:color="auto"/>
              <w:bottom w:val="single" w:sz="18" w:space="0" w:color="auto"/>
              <w:right w:val="single" w:sz="4" w:space="0" w:color="auto"/>
            </w:tcBorders>
            <w:shd w:val="clear" w:color="auto" w:fill="EBF6F9"/>
            <w:vAlign w:val="center"/>
            <w:hideMark/>
          </w:tcPr>
          <w:p w:rsidR="004B62B9" w:rsidRPr="00A92910" w:rsidRDefault="004B62B9" w:rsidP="004B62B9">
            <w:pPr>
              <w:spacing w:after="0" w:line="280" w:lineRule="exact"/>
              <w:rPr>
                <w:rFonts w:ascii="Times New Roman" w:eastAsia="MS Mincho" w:hAnsi="Times New Roman" w:cs="Times New Roman"/>
                <w:b/>
                <w:sz w:val="24"/>
                <w:szCs w:val="24"/>
              </w:rPr>
            </w:pPr>
            <w:r w:rsidRPr="00A92910">
              <w:rPr>
                <w:rFonts w:ascii="Times New Roman" w:eastAsia="MS Mincho" w:hAnsi="Times New Roman" w:cs="Times New Roman"/>
                <w:b/>
                <w:sz w:val="24"/>
                <w:szCs w:val="24"/>
              </w:rPr>
              <w:t>SHTATOR/TETOR</w:t>
            </w:r>
          </w:p>
          <w:p w:rsidR="004B62B9" w:rsidRPr="00A92910" w:rsidRDefault="004B62B9" w:rsidP="004B62B9">
            <w:pPr>
              <w:spacing w:after="0" w:line="280" w:lineRule="exact"/>
              <w:jc w:val="center"/>
              <w:rPr>
                <w:rFonts w:ascii="Times New Roman" w:eastAsia="MS Mincho" w:hAnsi="Times New Roman" w:cs="Times New Roman"/>
                <w:b/>
                <w:sz w:val="24"/>
                <w:szCs w:val="24"/>
                <w:lang w:val="sq-AL"/>
              </w:rPr>
            </w:pPr>
            <w:r w:rsidRPr="00A92910">
              <w:rPr>
                <w:rFonts w:ascii="Times New Roman" w:eastAsia="MS Mincho" w:hAnsi="Times New Roman" w:cs="Times New Roman"/>
                <w:b/>
                <w:sz w:val="24"/>
                <w:szCs w:val="24"/>
              </w:rPr>
              <w:t>(16 ore)</w:t>
            </w:r>
          </w:p>
        </w:tc>
        <w:tc>
          <w:tcPr>
            <w:tcW w:w="2160" w:type="dxa"/>
            <w:gridSpan w:val="3"/>
            <w:tcBorders>
              <w:top w:val="single" w:sz="18" w:space="0" w:color="auto"/>
              <w:left w:val="single" w:sz="4" w:space="0" w:color="auto"/>
              <w:bottom w:val="single" w:sz="18" w:space="0" w:color="auto"/>
              <w:right w:val="single" w:sz="18" w:space="0" w:color="auto"/>
            </w:tcBorders>
            <w:shd w:val="clear" w:color="auto" w:fill="EBF6F9"/>
            <w:vAlign w:val="center"/>
            <w:hideMark/>
          </w:tcPr>
          <w:p w:rsidR="004B62B9" w:rsidRPr="00A92910" w:rsidRDefault="004B62B9" w:rsidP="004B62B9">
            <w:pPr>
              <w:spacing w:after="0" w:line="280" w:lineRule="exact"/>
              <w:rPr>
                <w:rFonts w:ascii="Times New Roman" w:eastAsia="MS Mincho" w:hAnsi="Times New Roman" w:cs="Times New Roman"/>
                <w:b/>
                <w:sz w:val="24"/>
                <w:szCs w:val="24"/>
              </w:rPr>
            </w:pPr>
            <w:r w:rsidRPr="00A92910">
              <w:rPr>
                <w:rFonts w:ascii="Times New Roman" w:eastAsia="MS Mincho" w:hAnsi="Times New Roman" w:cs="Times New Roman"/>
                <w:b/>
                <w:sz w:val="24"/>
                <w:szCs w:val="24"/>
              </w:rPr>
              <w:t>NENETOR/DHJETOR</w:t>
            </w:r>
          </w:p>
          <w:p w:rsidR="004B62B9" w:rsidRPr="00A92910" w:rsidRDefault="004B62B9" w:rsidP="004B62B9">
            <w:pPr>
              <w:spacing w:after="0" w:line="280" w:lineRule="exact"/>
              <w:jc w:val="center"/>
              <w:rPr>
                <w:rFonts w:ascii="Times New Roman" w:eastAsia="MS Mincho" w:hAnsi="Times New Roman" w:cs="Times New Roman"/>
                <w:b/>
                <w:sz w:val="24"/>
                <w:szCs w:val="24"/>
                <w:lang w:val="sq-AL"/>
              </w:rPr>
            </w:pPr>
            <w:r w:rsidRPr="00A92910">
              <w:rPr>
                <w:rFonts w:ascii="Times New Roman" w:eastAsia="MS Mincho" w:hAnsi="Times New Roman" w:cs="Times New Roman"/>
                <w:b/>
                <w:sz w:val="24"/>
                <w:szCs w:val="24"/>
              </w:rPr>
              <w:t>(13 ore)</w:t>
            </w:r>
          </w:p>
        </w:tc>
        <w:tc>
          <w:tcPr>
            <w:tcW w:w="2880" w:type="dxa"/>
            <w:gridSpan w:val="2"/>
            <w:tcBorders>
              <w:top w:val="single" w:sz="18" w:space="0" w:color="auto"/>
              <w:left w:val="single" w:sz="18" w:space="0" w:color="auto"/>
              <w:bottom w:val="single" w:sz="18" w:space="0" w:color="auto"/>
              <w:right w:val="single" w:sz="4" w:space="0" w:color="auto"/>
            </w:tcBorders>
            <w:shd w:val="clear" w:color="auto" w:fill="EBF6F9"/>
            <w:vAlign w:val="center"/>
            <w:hideMark/>
          </w:tcPr>
          <w:p w:rsidR="004B62B9" w:rsidRPr="00A92910" w:rsidRDefault="004B62B9" w:rsidP="004B62B9">
            <w:pPr>
              <w:spacing w:after="0" w:line="280" w:lineRule="exact"/>
              <w:rPr>
                <w:rFonts w:ascii="Times New Roman" w:eastAsia="MS Mincho" w:hAnsi="Times New Roman" w:cs="Times New Roman"/>
                <w:b/>
                <w:sz w:val="24"/>
                <w:szCs w:val="24"/>
              </w:rPr>
            </w:pPr>
            <w:r w:rsidRPr="00A92910">
              <w:rPr>
                <w:rFonts w:ascii="Times New Roman" w:eastAsia="MS Mincho" w:hAnsi="Times New Roman" w:cs="Times New Roman"/>
                <w:b/>
                <w:sz w:val="24"/>
                <w:szCs w:val="24"/>
              </w:rPr>
              <w:t>JANAR/SHKURT/MARS</w:t>
            </w:r>
          </w:p>
          <w:p w:rsidR="004B62B9" w:rsidRPr="00A92910" w:rsidRDefault="004B62B9" w:rsidP="004B62B9">
            <w:pPr>
              <w:spacing w:after="0" w:line="280" w:lineRule="exact"/>
              <w:jc w:val="center"/>
              <w:rPr>
                <w:rFonts w:ascii="Times New Roman" w:eastAsia="MS Mincho" w:hAnsi="Times New Roman" w:cs="Times New Roman"/>
                <w:b/>
                <w:sz w:val="24"/>
                <w:szCs w:val="24"/>
                <w:lang w:val="sq-AL"/>
              </w:rPr>
            </w:pPr>
            <w:r w:rsidRPr="00A92910">
              <w:rPr>
                <w:rFonts w:ascii="Times New Roman" w:eastAsia="MS Mincho" w:hAnsi="Times New Roman" w:cs="Times New Roman"/>
                <w:b/>
                <w:sz w:val="24"/>
                <w:szCs w:val="24"/>
              </w:rPr>
              <w:t>(25ore)</w:t>
            </w:r>
          </w:p>
        </w:tc>
        <w:tc>
          <w:tcPr>
            <w:tcW w:w="3690" w:type="dxa"/>
            <w:tcBorders>
              <w:top w:val="single" w:sz="18" w:space="0" w:color="auto"/>
              <w:left w:val="single" w:sz="4" w:space="0" w:color="auto"/>
              <w:bottom w:val="single" w:sz="18" w:space="0" w:color="auto"/>
              <w:right w:val="single" w:sz="4" w:space="0" w:color="auto"/>
            </w:tcBorders>
            <w:shd w:val="clear" w:color="auto" w:fill="EBF6F9"/>
            <w:vAlign w:val="center"/>
          </w:tcPr>
          <w:p w:rsidR="004B62B9" w:rsidRPr="00A92910" w:rsidRDefault="004B62B9" w:rsidP="004B62B9">
            <w:pPr>
              <w:spacing w:after="0" w:line="280" w:lineRule="exact"/>
              <w:rPr>
                <w:rFonts w:ascii="Times New Roman" w:eastAsia="MS Mincho" w:hAnsi="Times New Roman" w:cs="Times New Roman"/>
                <w:b/>
                <w:sz w:val="24"/>
                <w:szCs w:val="24"/>
                <w:lang w:val="sq-AL"/>
              </w:rPr>
            </w:pPr>
            <w:r w:rsidRPr="00A92910">
              <w:rPr>
                <w:rFonts w:ascii="Times New Roman" w:eastAsia="MS Mincho" w:hAnsi="Times New Roman" w:cs="Times New Roman"/>
                <w:b/>
                <w:sz w:val="24"/>
                <w:szCs w:val="24"/>
                <w:lang w:val="sq-AL"/>
              </w:rPr>
              <w:t>PRILL/MAJ/QRSHOR</w:t>
            </w:r>
          </w:p>
          <w:p w:rsidR="004B62B9" w:rsidRPr="00A92910" w:rsidRDefault="004B62B9" w:rsidP="004B62B9">
            <w:pPr>
              <w:spacing w:after="0" w:line="280" w:lineRule="exact"/>
              <w:rPr>
                <w:rFonts w:ascii="Times New Roman" w:eastAsia="MS Mincho" w:hAnsi="Times New Roman" w:cs="Times New Roman"/>
                <w:b/>
                <w:sz w:val="24"/>
                <w:szCs w:val="24"/>
                <w:lang w:val="sq-AL"/>
              </w:rPr>
            </w:pPr>
            <w:r w:rsidRPr="00A92910">
              <w:rPr>
                <w:rFonts w:ascii="Times New Roman" w:eastAsia="MS Mincho" w:hAnsi="Times New Roman" w:cs="Times New Roman"/>
                <w:b/>
                <w:sz w:val="24"/>
                <w:szCs w:val="24"/>
                <w:lang w:val="sq-AL"/>
              </w:rPr>
              <w:t>(15ore )</w:t>
            </w:r>
          </w:p>
        </w:tc>
        <w:tc>
          <w:tcPr>
            <w:tcW w:w="270" w:type="dxa"/>
            <w:tcBorders>
              <w:top w:val="single" w:sz="18" w:space="0" w:color="auto"/>
              <w:left w:val="single" w:sz="4" w:space="0" w:color="auto"/>
              <w:bottom w:val="single" w:sz="18" w:space="0" w:color="auto"/>
              <w:right w:val="single" w:sz="18" w:space="0" w:color="auto"/>
            </w:tcBorders>
            <w:shd w:val="clear" w:color="auto" w:fill="EBF6F9"/>
            <w:vAlign w:val="center"/>
            <w:hideMark/>
          </w:tcPr>
          <w:p w:rsidR="004B62B9" w:rsidRPr="00A92910" w:rsidRDefault="004B62B9" w:rsidP="004B62B9">
            <w:pPr>
              <w:spacing w:after="0" w:line="280" w:lineRule="exact"/>
              <w:jc w:val="center"/>
              <w:rPr>
                <w:rFonts w:ascii="Times New Roman" w:eastAsia="MS Mincho" w:hAnsi="Times New Roman" w:cs="Times New Roman"/>
                <w:b/>
                <w:sz w:val="24"/>
                <w:szCs w:val="24"/>
                <w:lang w:val="sq-AL"/>
              </w:rPr>
            </w:pPr>
          </w:p>
        </w:tc>
        <w:tc>
          <w:tcPr>
            <w:tcW w:w="270" w:type="dxa"/>
            <w:vMerge w:val="restart"/>
            <w:tcBorders>
              <w:top w:val="single" w:sz="18" w:space="0" w:color="auto"/>
              <w:left w:val="single" w:sz="18" w:space="0" w:color="auto"/>
              <w:bottom w:val="single" w:sz="4" w:space="0" w:color="auto"/>
              <w:right w:val="dotted" w:sz="4" w:space="0" w:color="auto"/>
            </w:tcBorders>
            <w:shd w:val="clear" w:color="auto" w:fill="EBF6F9"/>
            <w:hideMark/>
          </w:tcPr>
          <w:p w:rsidR="004B62B9" w:rsidRPr="00A92910" w:rsidRDefault="004B62B9" w:rsidP="004B62B9">
            <w:pPr>
              <w:spacing w:line="240" w:lineRule="auto"/>
              <w:rPr>
                <w:rFonts w:ascii="Times New Roman" w:eastAsia="ArialMT" w:hAnsi="Times New Roman" w:cs="Times New Roman"/>
                <w:b/>
                <w:sz w:val="24"/>
                <w:szCs w:val="24"/>
                <w:lang w:val="sq-AL"/>
              </w:rPr>
            </w:pPr>
            <w:r w:rsidRPr="00A92910">
              <w:rPr>
                <w:rFonts w:ascii="Times New Roman" w:eastAsia="ArialMT" w:hAnsi="Times New Roman" w:cs="Times New Roman"/>
                <w:b/>
                <w:sz w:val="24"/>
                <w:szCs w:val="24"/>
              </w:rPr>
              <w:t>I</w:t>
            </w:r>
          </w:p>
        </w:tc>
        <w:tc>
          <w:tcPr>
            <w:tcW w:w="4196" w:type="dxa"/>
            <w:gridSpan w:val="2"/>
            <w:tcBorders>
              <w:top w:val="single" w:sz="18" w:space="0" w:color="auto"/>
              <w:left w:val="dotted" w:sz="4" w:space="0" w:color="auto"/>
              <w:bottom w:val="dotted" w:sz="4" w:space="0" w:color="auto"/>
              <w:right w:val="single" w:sz="18" w:space="0" w:color="auto"/>
            </w:tcBorders>
            <w:shd w:val="clear" w:color="auto" w:fill="EBF6F9"/>
            <w:hideMark/>
          </w:tcPr>
          <w:p w:rsidR="004B62B9" w:rsidRPr="00A92910" w:rsidRDefault="004B62B9" w:rsidP="004B62B9">
            <w:pPr>
              <w:spacing w:after="0" w:line="240" w:lineRule="auto"/>
              <w:rPr>
                <w:rFonts w:ascii="Times New Roman" w:eastAsia="ArialMT" w:hAnsi="Times New Roman" w:cs="Times New Roman"/>
                <w:b/>
                <w:sz w:val="24"/>
                <w:szCs w:val="24"/>
                <w:lang w:val="sq-AL"/>
              </w:rPr>
            </w:pPr>
            <w:r w:rsidRPr="00A92910">
              <w:rPr>
                <w:rFonts w:ascii="Times New Roman" w:eastAsia="ArialMT" w:hAnsi="Times New Roman" w:cs="Times New Roman"/>
                <w:b/>
                <w:sz w:val="24"/>
                <w:szCs w:val="24"/>
              </w:rPr>
              <w:t xml:space="preserve">Kompetenca e komunikimit dhe e të    </w:t>
            </w:r>
          </w:p>
          <w:p w:rsidR="004B62B9" w:rsidRPr="00A92910" w:rsidRDefault="004B62B9" w:rsidP="004B62B9">
            <w:pPr>
              <w:spacing w:after="0" w:line="240" w:lineRule="auto"/>
              <w:rPr>
                <w:rFonts w:ascii="Times New Roman" w:eastAsia="ArialMT" w:hAnsi="Times New Roman" w:cs="Times New Roman"/>
                <w:sz w:val="24"/>
                <w:szCs w:val="24"/>
                <w:lang w:val="sq-AL"/>
              </w:rPr>
            </w:pPr>
            <w:r w:rsidRPr="00A92910">
              <w:rPr>
                <w:rFonts w:ascii="Times New Roman" w:eastAsia="ArialMT" w:hAnsi="Times New Roman" w:cs="Times New Roman"/>
                <w:b/>
                <w:sz w:val="24"/>
                <w:szCs w:val="24"/>
              </w:rPr>
              <w:t xml:space="preserve">shprehurit – </w:t>
            </w:r>
            <w:r w:rsidRPr="00A92910">
              <w:rPr>
                <w:rFonts w:ascii="Times New Roman" w:eastAsia="ArialMT" w:hAnsi="Times New Roman" w:cs="Times New Roman"/>
                <w:b/>
                <w:color w:val="FF0000"/>
                <w:sz w:val="24"/>
                <w:szCs w:val="24"/>
              </w:rPr>
              <w:t>Komunikues efektiv</w:t>
            </w:r>
          </w:p>
        </w:tc>
      </w:tr>
      <w:tr w:rsidR="004B62B9" w:rsidRPr="00A92910" w:rsidTr="004B62B9">
        <w:trPr>
          <w:cantSplit/>
          <w:trHeight w:val="45"/>
        </w:trPr>
        <w:tc>
          <w:tcPr>
            <w:tcW w:w="720" w:type="dxa"/>
            <w:vMerge w:val="restart"/>
            <w:tcBorders>
              <w:top w:val="single" w:sz="18" w:space="0" w:color="auto"/>
              <w:left w:val="single" w:sz="18" w:space="0" w:color="auto"/>
              <w:bottom w:val="single" w:sz="4" w:space="0" w:color="auto"/>
              <w:right w:val="single" w:sz="18" w:space="0" w:color="auto"/>
            </w:tcBorders>
            <w:shd w:val="clear" w:color="auto" w:fill="FFFFFF"/>
            <w:textDirection w:val="btLr"/>
            <w:hideMark/>
          </w:tcPr>
          <w:p w:rsidR="004B62B9" w:rsidRPr="00A92910" w:rsidRDefault="004B62B9" w:rsidP="004B62B9">
            <w:pPr>
              <w:autoSpaceDE w:val="0"/>
              <w:autoSpaceDN w:val="0"/>
              <w:adjustRightInd w:val="0"/>
              <w:ind w:left="113" w:right="113"/>
              <w:rPr>
                <w:rFonts w:ascii="Times New Roman" w:eastAsia="MS Mincho" w:hAnsi="Times New Roman" w:cs="Times New Roman"/>
                <w:b/>
                <w:bCs/>
                <w:sz w:val="24"/>
                <w:szCs w:val="24"/>
                <w:lang w:val="sq-AL"/>
              </w:rPr>
            </w:pPr>
            <w:r w:rsidRPr="00A92910">
              <w:rPr>
                <w:rFonts w:ascii="Times New Roman" w:eastAsia="ArialMT" w:hAnsi="Times New Roman" w:cs="Times New Roman"/>
                <w:b/>
                <w:sz w:val="24"/>
                <w:szCs w:val="24"/>
              </w:rPr>
              <w:t xml:space="preserve">                </w:t>
            </w:r>
            <w:r w:rsidRPr="00A92910">
              <w:rPr>
                <w:rFonts w:ascii="Times New Roman" w:eastAsia="MS Mincho" w:hAnsi="Times New Roman" w:cs="Times New Roman"/>
                <w:b/>
                <w:bCs/>
                <w:sz w:val="24"/>
                <w:szCs w:val="24"/>
              </w:rPr>
              <w:t xml:space="preserve">Lënda: </w:t>
            </w:r>
            <w:r w:rsidRPr="00A92910">
              <w:rPr>
                <w:rFonts w:ascii="Times New Roman" w:eastAsia="ArialMT" w:hAnsi="Times New Roman" w:cs="Times New Roman"/>
                <w:b/>
                <w:sz w:val="24"/>
                <w:szCs w:val="24"/>
              </w:rPr>
              <w:t xml:space="preserve">  </w:t>
            </w:r>
            <w:r w:rsidRPr="00A92910">
              <w:rPr>
                <w:rFonts w:ascii="Times New Roman" w:eastAsia="ArialMT" w:hAnsi="Times New Roman" w:cs="Times New Roman"/>
                <w:b/>
                <w:color w:val="1F497D"/>
                <w:sz w:val="24"/>
                <w:szCs w:val="24"/>
              </w:rPr>
              <w:t>Biologji</w:t>
            </w:r>
          </w:p>
        </w:tc>
        <w:tc>
          <w:tcPr>
            <w:tcW w:w="2070" w:type="dxa"/>
            <w:vMerge w:val="restart"/>
            <w:tcBorders>
              <w:top w:val="single" w:sz="18" w:space="0" w:color="auto"/>
              <w:left w:val="single" w:sz="18" w:space="0" w:color="auto"/>
              <w:bottom w:val="single" w:sz="4" w:space="0" w:color="auto"/>
              <w:right w:val="single" w:sz="4" w:space="0" w:color="auto"/>
            </w:tcBorders>
            <w:shd w:val="clear" w:color="auto" w:fill="FFFFFF"/>
          </w:tcPr>
          <w:p w:rsidR="004B62B9" w:rsidRPr="00A92910" w:rsidRDefault="004B62B9" w:rsidP="004B62B9">
            <w:pPr>
              <w:rPr>
                <w:rFonts w:ascii="Times New Roman" w:eastAsia="MS Mincho" w:hAnsi="Times New Roman" w:cs="Times New Roman"/>
                <w:sz w:val="24"/>
                <w:szCs w:val="24"/>
                <w:lang w:val="sq-AL"/>
              </w:rPr>
            </w:pPr>
          </w:p>
          <w:p w:rsidR="004B62B9" w:rsidRPr="00A92910" w:rsidRDefault="004B62B9" w:rsidP="004B62B9">
            <w:pPr>
              <w:rPr>
                <w:rFonts w:ascii="Times New Roman" w:eastAsia="MS Mincho" w:hAnsi="Times New Roman" w:cs="Times New Roman"/>
                <w:b/>
                <w:sz w:val="24"/>
                <w:szCs w:val="24"/>
                <w:lang w:val="sq-AL"/>
              </w:rPr>
            </w:pPr>
            <w:r w:rsidRPr="00A92910">
              <w:rPr>
                <w:rFonts w:ascii="Times New Roman" w:eastAsia="MS Mincho" w:hAnsi="Times New Roman" w:cs="Times New Roman"/>
                <w:b/>
                <w:sz w:val="24"/>
                <w:szCs w:val="24"/>
                <w:lang w:val="sq-AL"/>
              </w:rPr>
              <w:t>Metabolizmi</w:t>
            </w:r>
          </w:p>
          <w:p w:rsidR="004B62B9" w:rsidRPr="00A92910" w:rsidRDefault="004B62B9" w:rsidP="004B62B9">
            <w:pPr>
              <w:spacing w:after="0"/>
              <w:rPr>
                <w:rFonts w:ascii="Times New Roman" w:eastAsia="MS Mincho" w:hAnsi="Times New Roman" w:cs="Times New Roman"/>
                <w:i/>
                <w:sz w:val="24"/>
                <w:szCs w:val="24"/>
                <w:lang w:val="sq-AL"/>
              </w:rPr>
            </w:pPr>
            <w:r w:rsidRPr="00A92910">
              <w:rPr>
                <w:rFonts w:ascii="Times New Roman" w:eastAsia="MS Mincho" w:hAnsi="Times New Roman" w:cs="Times New Roman"/>
                <w:i/>
                <w:sz w:val="24"/>
                <w:szCs w:val="24"/>
                <w:lang w:val="sq-AL"/>
              </w:rPr>
              <w:t>-Fotosinteza</w:t>
            </w:r>
          </w:p>
          <w:p w:rsidR="004B62B9" w:rsidRPr="00A92910" w:rsidRDefault="004B62B9" w:rsidP="004B62B9">
            <w:pPr>
              <w:spacing w:after="0"/>
              <w:rPr>
                <w:rFonts w:ascii="Times New Roman" w:eastAsia="MS Mincho" w:hAnsi="Times New Roman" w:cs="Times New Roman"/>
                <w:i/>
                <w:sz w:val="24"/>
                <w:szCs w:val="24"/>
                <w:lang w:val="sq-AL"/>
              </w:rPr>
            </w:pPr>
            <w:r w:rsidRPr="00A92910">
              <w:rPr>
                <w:rFonts w:ascii="Times New Roman" w:eastAsia="MS Mincho" w:hAnsi="Times New Roman" w:cs="Times New Roman"/>
                <w:i/>
                <w:sz w:val="24"/>
                <w:szCs w:val="24"/>
                <w:lang w:val="sq-AL"/>
              </w:rPr>
              <w:t>- Frymëmarrja qelizore</w:t>
            </w:r>
          </w:p>
          <w:p w:rsidR="004B62B9" w:rsidRPr="00A92910" w:rsidRDefault="004B62B9" w:rsidP="004B62B9">
            <w:pPr>
              <w:spacing w:after="0"/>
              <w:rPr>
                <w:rFonts w:ascii="Times New Roman" w:eastAsia="MS Mincho" w:hAnsi="Times New Roman" w:cs="Times New Roman"/>
                <w:i/>
                <w:sz w:val="24"/>
                <w:szCs w:val="24"/>
                <w:lang w:val="sq-AL"/>
              </w:rPr>
            </w:pPr>
            <w:r w:rsidRPr="00A92910">
              <w:rPr>
                <w:rFonts w:ascii="Times New Roman" w:eastAsia="MS Mincho" w:hAnsi="Times New Roman" w:cs="Times New Roman"/>
                <w:i/>
                <w:sz w:val="24"/>
                <w:szCs w:val="24"/>
                <w:lang w:val="sq-AL"/>
              </w:rPr>
              <w:t xml:space="preserve">-Tipat e frymëmarrjes </w:t>
            </w:r>
          </w:p>
          <w:p w:rsidR="004B62B9" w:rsidRPr="00A92910" w:rsidRDefault="004B62B9" w:rsidP="004B62B9">
            <w:pPr>
              <w:spacing w:after="0"/>
              <w:rPr>
                <w:rFonts w:ascii="Times New Roman" w:eastAsia="MS Mincho" w:hAnsi="Times New Roman" w:cs="Times New Roman"/>
                <w:i/>
                <w:sz w:val="24"/>
                <w:szCs w:val="24"/>
                <w:lang w:val="sq-AL"/>
              </w:rPr>
            </w:pPr>
            <w:r w:rsidRPr="00A92910">
              <w:rPr>
                <w:rFonts w:ascii="Times New Roman" w:eastAsia="MS Mincho" w:hAnsi="Times New Roman" w:cs="Times New Roman"/>
                <w:i/>
                <w:sz w:val="24"/>
                <w:szCs w:val="24"/>
                <w:lang w:val="sq-AL"/>
              </w:rPr>
              <w:t xml:space="preserve">-Qarkullimi I ujit te bimët </w:t>
            </w:r>
          </w:p>
          <w:p w:rsidR="004B62B9" w:rsidRPr="00A92910" w:rsidRDefault="004B62B9" w:rsidP="004B62B9">
            <w:pPr>
              <w:spacing w:after="0"/>
              <w:rPr>
                <w:rFonts w:ascii="Times New Roman" w:eastAsia="MS Mincho" w:hAnsi="Times New Roman" w:cs="Times New Roman"/>
                <w:i/>
                <w:sz w:val="24"/>
                <w:szCs w:val="24"/>
                <w:lang w:val="sq-AL"/>
              </w:rPr>
            </w:pPr>
            <w:r w:rsidRPr="00A92910">
              <w:rPr>
                <w:rFonts w:ascii="Times New Roman" w:eastAsia="MS Mincho" w:hAnsi="Times New Roman" w:cs="Times New Roman"/>
                <w:i/>
                <w:sz w:val="24"/>
                <w:szCs w:val="24"/>
                <w:lang w:val="sq-AL"/>
              </w:rPr>
              <w:t>tipat e taitjes te te shtazët</w:t>
            </w:r>
          </w:p>
          <w:p w:rsidR="004B62B9" w:rsidRPr="00A92910" w:rsidRDefault="004B62B9" w:rsidP="004B62B9">
            <w:pPr>
              <w:rPr>
                <w:rFonts w:ascii="Times New Roman" w:eastAsia="MS Mincho" w:hAnsi="Times New Roman" w:cs="Times New Roman"/>
                <w:sz w:val="24"/>
                <w:szCs w:val="24"/>
                <w:lang w:val="sq-AL"/>
              </w:rPr>
            </w:pPr>
          </w:p>
        </w:tc>
        <w:tc>
          <w:tcPr>
            <w:tcW w:w="2160" w:type="dxa"/>
            <w:gridSpan w:val="3"/>
            <w:vMerge w:val="restart"/>
            <w:tcBorders>
              <w:top w:val="single" w:sz="18" w:space="0" w:color="auto"/>
              <w:left w:val="single" w:sz="4" w:space="0" w:color="auto"/>
              <w:bottom w:val="single" w:sz="4" w:space="0" w:color="auto"/>
              <w:right w:val="single" w:sz="18" w:space="0" w:color="auto"/>
            </w:tcBorders>
            <w:shd w:val="clear" w:color="auto" w:fill="FFFFFF"/>
          </w:tcPr>
          <w:p w:rsidR="004B62B9" w:rsidRPr="00A92910" w:rsidRDefault="004B62B9" w:rsidP="004B62B9">
            <w:pPr>
              <w:spacing w:after="0"/>
              <w:rPr>
                <w:rFonts w:ascii="Times New Roman" w:eastAsia="MS Mincho" w:hAnsi="Times New Roman" w:cs="Times New Roman"/>
                <w:b/>
                <w:sz w:val="24"/>
                <w:szCs w:val="24"/>
              </w:rPr>
            </w:pPr>
            <w:r w:rsidRPr="00A92910">
              <w:rPr>
                <w:rFonts w:ascii="Times New Roman" w:eastAsia="MS Mincho" w:hAnsi="Times New Roman" w:cs="Times New Roman"/>
                <w:b/>
                <w:sz w:val="24"/>
                <w:szCs w:val="24"/>
              </w:rPr>
              <w:br/>
              <w:t>Cikli jetësor i organizmave</w:t>
            </w:r>
          </w:p>
          <w:p w:rsidR="004B62B9" w:rsidRPr="00A92910" w:rsidRDefault="004B62B9" w:rsidP="004B62B9">
            <w:pPr>
              <w:spacing w:after="0"/>
              <w:rPr>
                <w:rFonts w:ascii="Times New Roman" w:eastAsia="MS Mincho" w:hAnsi="Times New Roman" w:cs="Times New Roman"/>
                <w:b/>
                <w:sz w:val="24"/>
                <w:szCs w:val="24"/>
                <w:lang w:val="sq-AL"/>
              </w:rPr>
            </w:pPr>
          </w:p>
          <w:p w:rsidR="004B62B9" w:rsidRPr="00A92910" w:rsidRDefault="004B62B9" w:rsidP="004B62B9">
            <w:pPr>
              <w:spacing w:after="0"/>
              <w:rPr>
                <w:rFonts w:ascii="Times New Roman" w:eastAsia="MS Mincho" w:hAnsi="Times New Roman" w:cs="Times New Roman"/>
                <w:i/>
                <w:sz w:val="24"/>
                <w:szCs w:val="24"/>
              </w:rPr>
            </w:pPr>
            <w:r w:rsidRPr="00A92910">
              <w:rPr>
                <w:rFonts w:ascii="Times New Roman" w:eastAsia="MS Mincho" w:hAnsi="Times New Roman" w:cs="Times New Roman"/>
                <w:i/>
                <w:sz w:val="24"/>
                <w:szCs w:val="24"/>
              </w:rPr>
              <w:t xml:space="preserve">Cikli qelizor </w:t>
            </w:r>
          </w:p>
          <w:p w:rsidR="004B62B9" w:rsidRPr="00A92910" w:rsidRDefault="004B62B9" w:rsidP="004B62B9">
            <w:pPr>
              <w:spacing w:after="0"/>
              <w:rPr>
                <w:rFonts w:ascii="Times New Roman" w:eastAsia="MS Mincho" w:hAnsi="Times New Roman" w:cs="Times New Roman"/>
                <w:i/>
                <w:sz w:val="24"/>
                <w:szCs w:val="24"/>
              </w:rPr>
            </w:pPr>
            <w:r w:rsidRPr="00A92910">
              <w:rPr>
                <w:rFonts w:ascii="Times New Roman" w:eastAsia="MS Mincho" w:hAnsi="Times New Roman" w:cs="Times New Roman"/>
                <w:i/>
                <w:sz w:val="24"/>
                <w:szCs w:val="24"/>
              </w:rPr>
              <w:t>-</w:t>
            </w:r>
            <w:proofErr w:type="gramStart"/>
            <w:r w:rsidRPr="00A92910">
              <w:rPr>
                <w:rFonts w:ascii="Times New Roman" w:eastAsia="MS Mincho" w:hAnsi="Times New Roman" w:cs="Times New Roman"/>
                <w:i/>
                <w:sz w:val="24"/>
                <w:szCs w:val="24"/>
              </w:rPr>
              <w:t>Proceset  e</w:t>
            </w:r>
            <w:proofErr w:type="gramEnd"/>
            <w:r w:rsidRPr="00A92910">
              <w:rPr>
                <w:rFonts w:ascii="Times New Roman" w:eastAsia="MS Mincho" w:hAnsi="Times New Roman" w:cs="Times New Roman"/>
                <w:i/>
                <w:sz w:val="24"/>
                <w:szCs w:val="24"/>
              </w:rPr>
              <w:t xml:space="preserve"> ciklit jetesor  te  bimet dhe shtazet</w:t>
            </w:r>
          </w:p>
          <w:p w:rsidR="004B62B9" w:rsidRPr="00A92910" w:rsidRDefault="004B62B9" w:rsidP="004B62B9">
            <w:pPr>
              <w:spacing w:after="0"/>
              <w:rPr>
                <w:rFonts w:ascii="Times New Roman" w:eastAsia="MS Mincho" w:hAnsi="Times New Roman" w:cs="Times New Roman"/>
                <w:sz w:val="24"/>
                <w:szCs w:val="24"/>
              </w:rPr>
            </w:pPr>
          </w:p>
          <w:p w:rsidR="004B62B9" w:rsidRPr="00A92910" w:rsidRDefault="004B62B9" w:rsidP="004B62B9">
            <w:pPr>
              <w:spacing w:after="0"/>
              <w:rPr>
                <w:rFonts w:ascii="Times New Roman" w:eastAsia="MS Mincho" w:hAnsi="Times New Roman" w:cs="Times New Roman"/>
                <w:i/>
                <w:sz w:val="24"/>
                <w:szCs w:val="24"/>
              </w:rPr>
            </w:pPr>
            <w:r w:rsidRPr="00A92910">
              <w:rPr>
                <w:rFonts w:ascii="Times New Roman" w:eastAsia="MS Mincho" w:hAnsi="Times New Roman" w:cs="Times New Roman"/>
                <w:i/>
                <w:sz w:val="24"/>
                <w:szCs w:val="24"/>
              </w:rPr>
              <w:t>-Pllenimi artificial</w:t>
            </w:r>
          </w:p>
          <w:p w:rsidR="004B62B9" w:rsidRPr="00A92910" w:rsidRDefault="004B62B9" w:rsidP="004B62B9">
            <w:pPr>
              <w:rPr>
                <w:rFonts w:ascii="Times New Roman" w:eastAsia="MS Mincho" w:hAnsi="Times New Roman" w:cs="Times New Roman"/>
                <w:sz w:val="24"/>
                <w:szCs w:val="24"/>
              </w:rPr>
            </w:pPr>
          </w:p>
          <w:p w:rsidR="004B62B9" w:rsidRPr="00A92910" w:rsidRDefault="004B62B9" w:rsidP="004B62B9">
            <w:pPr>
              <w:rPr>
                <w:rFonts w:ascii="Times New Roman" w:eastAsia="MS Mincho" w:hAnsi="Times New Roman" w:cs="Times New Roman"/>
                <w:sz w:val="24"/>
                <w:szCs w:val="24"/>
              </w:rPr>
            </w:pPr>
          </w:p>
          <w:p w:rsidR="004B62B9" w:rsidRPr="00A92910" w:rsidRDefault="004B62B9" w:rsidP="004B62B9">
            <w:pPr>
              <w:rPr>
                <w:rFonts w:ascii="Times New Roman" w:eastAsia="MS Mincho" w:hAnsi="Times New Roman" w:cs="Times New Roman"/>
                <w:sz w:val="24"/>
                <w:szCs w:val="24"/>
              </w:rPr>
            </w:pPr>
          </w:p>
          <w:p w:rsidR="004B62B9" w:rsidRPr="00A92910" w:rsidRDefault="004B62B9" w:rsidP="004B62B9">
            <w:pPr>
              <w:rPr>
                <w:rFonts w:ascii="Times New Roman" w:eastAsia="MS Mincho" w:hAnsi="Times New Roman" w:cs="Times New Roman"/>
                <w:sz w:val="24"/>
                <w:szCs w:val="24"/>
              </w:rPr>
            </w:pPr>
          </w:p>
          <w:p w:rsidR="004B62B9" w:rsidRPr="00A92910" w:rsidRDefault="004B62B9" w:rsidP="004B62B9">
            <w:pPr>
              <w:rPr>
                <w:rFonts w:ascii="Times New Roman" w:eastAsia="MS Mincho" w:hAnsi="Times New Roman" w:cs="Times New Roman"/>
                <w:sz w:val="24"/>
                <w:szCs w:val="24"/>
                <w:lang w:val="sq-AL"/>
              </w:rPr>
            </w:pPr>
          </w:p>
        </w:tc>
        <w:tc>
          <w:tcPr>
            <w:tcW w:w="2880" w:type="dxa"/>
            <w:gridSpan w:val="2"/>
            <w:vMerge w:val="restart"/>
            <w:tcBorders>
              <w:top w:val="single" w:sz="18" w:space="0" w:color="auto"/>
              <w:left w:val="single" w:sz="18" w:space="0" w:color="auto"/>
              <w:bottom w:val="single" w:sz="4" w:space="0" w:color="auto"/>
              <w:right w:val="single" w:sz="4" w:space="0" w:color="auto"/>
            </w:tcBorders>
            <w:shd w:val="clear" w:color="auto" w:fill="FFFFFF"/>
          </w:tcPr>
          <w:p w:rsidR="004B62B9" w:rsidRPr="00A92910" w:rsidRDefault="004B62B9" w:rsidP="004B62B9">
            <w:pPr>
              <w:spacing w:after="0"/>
              <w:rPr>
                <w:rFonts w:ascii="Times New Roman" w:eastAsia="MS Mincho" w:hAnsi="Times New Roman" w:cs="Times New Roman"/>
                <w:b/>
                <w:sz w:val="24"/>
                <w:szCs w:val="24"/>
                <w:lang w:val="sq-AL"/>
              </w:rPr>
            </w:pPr>
            <w:r w:rsidRPr="00A92910">
              <w:rPr>
                <w:rFonts w:ascii="Times New Roman" w:eastAsia="MS Mincho" w:hAnsi="Times New Roman" w:cs="Times New Roman"/>
                <w:b/>
                <w:sz w:val="24"/>
                <w:szCs w:val="24"/>
                <w:lang w:val="sq-AL"/>
              </w:rPr>
              <w:t>Trashëgimia te njeriu</w:t>
            </w:r>
          </w:p>
          <w:p w:rsidR="004B62B9" w:rsidRPr="00A92910" w:rsidRDefault="004B62B9" w:rsidP="004B62B9">
            <w:pPr>
              <w:spacing w:after="0"/>
              <w:rPr>
                <w:rFonts w:ascii="Times New Roman" w:eastAsia="MS Mincho" w:hAnsi="Times New Roman" w:cs="Times New Roman"/>
                <w:sz w:val="24"/>
                <w:szCs w:val="24"/>
                <w:lang w:val="sq-AL"/>
              </w:rPr>
            </w:pPr>
          </w:p>
          <w:p w:rsidR="004B62B9" w:rsidRPr="00A92910" w:rsidRDefault="004B62B9" w:rsidP="004B62B9">
            <w:pPr>
              <w:spacing w:after="0"/>
              <w:rPr>
                <w:rFonts w:ascii="Times New Roman" w:eastAsia="MS Mincho" w:hAnsi="Times New Roman" w:cs="Times New Roman"/>
                <w:sz w:val="24"/>
                <w:szCs w:val="24"/>
                <w:lang w:val="sq-AL"/>
              </w:rPr>
            </w:pPr>
            <w:r w:rsidRPr="00A92910">
              <w:rPr>
                <w:rFonts w:ascii="Times New Roman" w:eastAsia="MS Mincho" w:hAnsi="Times New Roman" w:cs="Times New Roman"/>
                <w:sz w:val="24"/>
                <w:szCs w:val="24"/>
                <w:lang w:val="sq-AL"/>
              </w:rPr>
              <w:t>-Trashëgimia dhe mjedisi</w:t>
            </w:r>
          </w:p>
          <w:p w:rsidR="004B62B9" w:rsidRPr="00A92910" w:rsidRDefault="004B62B9" w:rsidP="004B62B9">
            <w:pPr>
              <w:spacing w:after="0"/>
              <w:rPr>
                <w:rFonts w:ascii="Times New Roman" w:eastAsia="MS Mincho" w:hAnsi="Times New Roman" w:cs="Times New Roman"/>
                <w:sz w:val="24"/>
                <w:szCs w:val="24"/>
                <w:lang w:val="sq-AL"/>
              </w:rPr>
            </w:pPr>
            <w:r w:rsidRPr="00A92910">
              <w:rPr>
                <w:rFonts w:ascii="Times New Roman" w:eastAsia="MS Mincho" w:hAnsi="Times New Roman" w:cs="Times New Roman"/>
                <w:sz w:val="24"/>
                <w:szCs w:val="24"/>
                <w:lang w:val="sq-AL"/>
              </w:rPr>
              <w:t xml:space="preserve">-Gjenet-kontrolluese te zhvillimit te vetive trashëguese </w:t>
            </w:r>
          </w:p>
          <w:p w:rsidR="004B62B9" w:rsidRPr="00A92910" w:rsidRDefault="004B62B9" w:rsidP="004B62B9">
            <w:pPr>
              <w:spacing w:after="0"/>
              <w:rPr>
                <w:rFonts w:ascii="Times New Roman" w:eastAsia="MS Mincho" w:hAnsi="Times New Roman" w:cs="Times New Roman"/>
                <w:sz w:val="24"/>
                <w:szCs w:val="24"/>
                <w:lang w:val="sq-AL"/>
              </w:rPr>
            </w:pPr>
            <w:r w:rsidRPr="00A92910">
              <w:rPr>
                <w:rFonts w:ascii="Times New Roman" w:eastAsia="MS Mincho" w:hAnsi="Times New Roman" w:cs="Times New Roman"/>
                <w:sz w:val="24"/>
                <w:szCs w:val="24"/>
                <w:lang w:val="sq-AL"/>
              </w:rPr>
              <w:t>-Ligjet e G. Mendelit</w:t>
            </w:r>
          </w:p>
          <w:p w:rsidR="004B62B9" w:rsidRPr="00A92910" w:rsidRDefault="004B62B9" w:rsidP="004B62B9">
            <w:pPr>
              <w:rPr>
                <w:rFonts w:ascii="Times New Roman" w:eastAsia="MS Mincho" w:hAnsi="Times New Roman" w:cs="Times New Roman"/>
                <w:b/>
                <w:sz w:val="24"/>
                <w:szCs w:val="24"/>
              </w:rPr>
            </w:pPr>
            <w:r w:rsidRPr="00A92910">
              <w:rPr>
                <w:rFonts w:ascii="Times New Roman" w:eastAsia="MS Mincho" w:hAnsi="Times New Roman" w:cs="Times New Roman"/>
                <w:b/>
                <w:sz w:val="24"/>
                <w:szCs w:val="24"/>
              </w:rPr>
              <w:t>Zhvillimi individual i njeriut</w:t>
            </w:r>
          </w:p>
          <w:p w:rsidR="004B62B9" w:rsidRPr="00A92910" w:rsidRDefault="004B62B9" w:rsidP="004B62B9">
            <w:pPr>
              <w:spacing w:after="0"/>
              <w:rPr>
                <w:rFonts w:ascii="Times New Roman" w:eastAsia="MS Mincho" w:hAnsi="Times New Roman" w:cs="Times New Roman"/>
                <w:i/>
                <w:sz w:val="24"/>
                <w:szCs w:val="24"/>
                <w:lang w:val="sq-AL"/>
              </w:rPr>
            </w:pPr>
            <w:r w:rsidRPr="00A92910">
              <w:rPr>
                <w:rFonts w:ascii="Times New Roman" w:eastAsia="MS Mincho" w:hAnsi="Times New Roman" w:cs="Times New Roman"/>
                <w:i/>
                <w:sz w:val="24"/>
                <w:szCs w:val="24"/>
                <w:lang w:val="sq-AL"/>
              </w:rPr>
              <w:t>Spermatogjeneza dhe oogjneza</w:t>
            </w:r>
          </w:p>
          <w:p w:rsidR="004B62B9" w:rsidRPr="00A92910" w:rsidRDefault="004B62B9" w:rsidP="004B62B9">
            <w:pPr>
              <w:spacing w:after="0"/>
              <w:rPr>
                <w:rFonts w:ascii="Times New Roman" w:eastAsia="MS Mincho" w:hAnsi="Times New Roman" w:cs="Times New Roman"/>
                <w:i/>
                <w:sz w:val="24"/>
                <w:szCs w:val="24"/>
                <w:lang w:val="sq-AL"/>
              </w:rPr>
            </w:pPr>
            <w:r w:rsidRPr="00A92910">
              <w:rPr>
                <w:rFonts w:ascii="Times New Roman" w:eastAsia="MS Mincho" w:hAnsi="Times New Roman" w:cs="Times New Roman"/>
                <w:i/>
                <w:sz w:val="24"/>
                <w:szCs w:val="24"/>
                <w:lang w:val="sq-AL"/>
              </w:rPr>
              <w:t xml:space="preserve">-Shtatzënia dhe lindja e fëmijës </w:t>
            </w:r>
          </w:p>
          <w:p w:rsidR="004B62B9" w:rsidRPr="00A92910" w:rsidRDefault="004B62B9" w:rsidP="004B62B9">
            <w:pPr>
              <w:spacing w:after="0"/>
              <w:rPr>
                <w:rFonts w:ascii="Times New Roman" w:eastAsia="MS Mincho" w:hAnsi="Times New Roman" w:cs="Times New Roman"/>
                <w:sz w:val="24"/>
                <w:szCs w:val="24"/>
                <w:lang w:val="sq-AL"/>
              </w:rPr>
            </w:pPr>
          </w:p>
          <w:p w:rsidR="004B62B9" w:rsidRPr="00A92910" w:rsidRDefault="004B62B9" w:rsidP="004B62B9">
            <w:pPr>
              <w:rPr>
                <w:rFonts w:ascii="Times New Roman" w:eastAsia="MS Mincho" w:hAnsi="Times New Roman" w:cs="Times New Roman"/>
                <w:b/>
                <w:sz w:val="24"/>
                <w:szCs w:val="24"/>
              </w:rPr>
            </w:pPr>
            <w:r w:rsidRPr="00A92910">
              <w:rPr>
                <w:rFonts w:ascii="Times New Roman" w:eastAsia="MS Mincho" w:hAnsi="Times New Roman" w:cs="Times New Roman"/>
                <w:b/>
                <w:sz w:val="24"/>
                <w:szCs w:val="24"/>
              </w:rPr>
              <w:t>Evolucioni</w:t>
            </w:r>
          </w:p>
          <w:p w:rsidR="004B62B9" w:rsidRPr="00A92910" w:rsidRDefault="004B62B9" w:rsidP="004B62B9">
            <w:pPr>
              <w:rPr>
                <w:rFonts w:ascii="Times New Roman" w:eastAsia="MS Mincho" w:hAnsi="Times New Roman" w:cs="Times New Roman"/>
                <w:sz w:val="24"/>
                <w:szCs w:val="24"/>
                <w:lang w:val="sq-AL"/>
              </w:rPr>
            </w:pPr>
            <w:r w:rsidRPr="00A92910">
              <w:rPr>
                <w:rFonts w:ascii="Times New Roman" w:eastAsia="MS Mincho" w:hAnsi="Times New Roman" w:cs="Times New Roman"/>
                <w:sz w:val="24"/>
                <w:szCs w:val="24"/>
              </w:rPr>
              <w:t xml:space="preserve">      </w:t>
            </w:r>
          </w:p>
        </w:tc>
        <w:tc>
          <w:tcPr>
            <w:tcW w:w="3690" w:type="dxa"/>
            <w:vMerge w:val="restart"/>
            <w:tcBorders>
              <w:top w:val="single" w:sz="18" w:space="0" w:color="auto"/>
              <w:left w:val="single" w:sz="4" w:space="0" w:color="auto"/>
              <w:bottom w:val="single" w:sz="4" w:space="0" w:color="auto"/>
              <w:right w:val="single" w:sz="18" w:space="0" w:color="auto"/>
            </w:tcBorders>
            <w:shd w:val="clear" w:color="auto" w:fill="FFFFFF"/>
          </w:tcPr>
          <w:p w:rsidR="004B62B9" w:rsidRPr="00A92910" w:rsidRDefault="004B62B9" w:rsidP="004B62B9">
            <w:pPr>
              <w:spacing w:after="0"/>
              <w:rPr>
                <w:rFonts w:ascii="Times New Roman" w:eastAsia="MS Mincho" w:hAnsi="Times New Roman" w:cs="Times New Roman"/>
                <w:b/>
                <w:sz w:val="24"/>
                <w:szCs w:val="24"/>
              </w:rPr>
            </w:pPr>
            <w:r w:rsidRPr="00A92910">
              <w:rPr>
                <w:rFonts w:ascii="Times New Roman" w:eastAsia="MS Mincho" w:hAnsi="Times New Roman" w:cs="Times New Roman"/>
                <w:b/>
                <w:sz w:val="24"/>
                <w:szCs w:val="24"/>
              </w:rPr>
              <w:t>Evolucioni</w:t>
            </w:r>
          </w:p>
          <w:p w:rsidR="004B62B9" w:rsidRPr="00A92910" w:rsidRDefault="004B62B9" w:rsidP="004B62B9">
            <w:pPr>
              <w:spacing w:after="0"/>
              <w:rPr>
                <w:rFonts w:ascii="Times New Roman" w:eastAsia="MS Mincho" w:hAnsi="Times New Roman" w:cs="Times New Roman"/>
                <w:i/>
                <w:sz w:val="24"/>
                <w:szCs w:val="24"/>
                <w:lang w:val="sq-AL"/>
              </w:rPr>
            </w:pPr>
            <w:r w:rsidRPr="00A92910">
              <w:rPr>
                <w:rFonts w:ascii="Times New Roman" w:eastAsia="MS Mincho" w:hAnsi="Times New Roman" w:cs="Times New Roman"/>
                <w:i/>
                <w:sz w:val="24"/>
                <w:szCs w:val="24"/>
                <w:lang w:val="sq-AL"/>
              </w:rPr>
              <w:t>-Fosilet</w:t>
            </w:r>
          </w:p>
          <w:p w:rsidR="004B62B9" w:rsidRPr="00A92910" w:rsidRDefault="004B62B9" w:rsidP="004B62B9">
            <w:pPr>
              <w:spacing w:after="0"/>
              <w:rPr>
                <w:rFonts w:ascii="Times New Roman" w:eastAsia="MS Mincho" w:hAnsi="Times New Roman" w:cs="Times New Roman"/>
                <w:i/>
                <w:sz w:val="24"/>
                <w:szCs w:val="24"/>
                <w:lang w:val="sq-AL"/>
              </w:rPr>
            </w:pPr>
            <w:r w:rsidRPr="00A92910">
              <w:rPr>
                <w:rFonts w:ascii="Times New Roman" w:eastAsia="MS Mincho" w:hAnsi="Times New Roman" w:cs="Times New Roman"/>
                <w:i/>
                <w:sz w:val="24"/>
                <w:szCs w:val="24"/>
                <w:lang w:val="sq-AL"/>
              </w:rPr>
              <w:t xml:space="preserve">-Dëshmitë mbi evolucionin </w:t>
            </w:r>
          </w:p>
          <w:p w:rsidR="004B62B9" w:rsidRPr="00A92910" w:rsidRDefault="004B62B9" w:rsidP="004B62B9">
            <w:pPr>
              <w:rPr>
                <w:rFonts w:ascii="Times New Roman" w:eastAsia="MS Mincho" w:hAnsi="Times New Roman" w:cs="Times New Roman"/>
                <w:b/>
                <w:sz w:val="24"/>
                <w:szCs w:val="24"/>
              </w:rPr>
            </w:pPr>
            <w:r w:rsidRPr="00A92910">
              <w:rPr>
                <w:rFonts w:ascii="Times New Roman" w:eastAsia="MS Mincho" w:hAnsi="Times New Roman" w:cs="Times New Roman"/>
                <w:i/>
                <w:sz w:val="24"/>
                <w:szCs w:val="24"/>
                <w:lang w:val="sq-AL"/>
              </w:rPr>
              <w:t>Origjina e jetes/njeriut</w:t>
            </w:r>
          </w:p>
          <w:p w:rsidR="004B62B9" w:rsidRPr="00A92910" w:rsidRDefault="004B62B9" w:rsidP="004B62B9">
            <w:pPr>
              <w:rPr>
                <w:rFonts w:ascii="Times New Roman" w:eastAsia="MS Mincho" w:hAnsi="Times New Roman" w:cs="Times New Roman"/>
                <w:b/>
                <w:sz w:val="24"/>
                <w:szCs w:val="24"/>
              </w:rPr>
            </w:pPr>
            <w:r w:rsidRPr="00A92910">
              <w:rPr>
                <w:rFonts w:ascii="Times New Roman" w:eastAsia="MS Mincho" w:hAnsi="Times New Roman" w:cs="Times New Roman"/>
                <w:b/>
                <w:sz w:val="24"/>
                <w:szCs w:val="24"/>
              </w:rPr>
              <w:t>Shëndeti, sjelljet dhe emocionet e njeriut</w:t>
            </w:r>
          </w:p>
          <w:p w:rsidR="004B62B9" w:rsidRPr="00A92910" w:rsidRDefault="004B62B9" w:rsidP="004B62B9">
            <w:pPr>
              <w:spacing w:after="0"/>
              <w:rPr>
                <w:rFonts w:ascii="Times New Roman" w:eastAsia="MS Mincho" w:hAnsi="Times New Roman" w:cs="Times New Roman"/>
                <w:i/>
                <w:sz w:val="24"/>
                <w:szCs w:val="24"/>
                <w:lang w:val="sq-AL"/>
              </w:rPr>
            </w:pPr>
            <w:r w:rsidRPr="00A92910">
              <w:rPr>
                <w:rFonts w:ascii="Times New Roman" w:eastAsia="MS Mincho" w:hAnsi="Times New Roman" w:cs="Times New Roman"/>
                <w:i/>
                <w:sz w:val="24"/>
                <w:szCs w:val="24"/>
                <w:lang w:val="sq-AL"/>
              </w:rPr>
              <w:t>Trupi I njeriut dhe shëndeti</w:t>
            </w:r>
          </w:p>
          <w:p w:rsidR="004B62B9" w:rsidRPr="00A92910" w:rsidRDefault="004B62B9" w:rsidP="004B62B9">
            <w:pPr>
              <w:spacing w:after="0"/>
              <w:rPr>
                <w:rFonts w:ascii="Times New Roman" w:eastAsia="MS Mincho" w:hAnsi="Times New Roman" w:cs="Times New Roman"/>
                <w:i/>
                <w:sz w:val="24"/>
                <w:szCs w:val="24"/>
                <w:lang w:val="sq-AL"/>
              </w:rPr>
            </w:pPr>
            <w:r w:rsidRPr="00A92910">
              <w:rPr>
                <w:rFonts w:ascii="Times New Roman" w:eastAsia="MS Mincho" w:hAnsi="Times New Roman" w:cs="Times New Roman"/>
                <w:i/>
                <w:sz w:val="24"/>
                <w:szCs w:val="24"/>
                <w:lang w:val="sq-AL"/>
              </w:rPr>
              <w:t xml:space="preserve">-Diversiteti seksual te njeriu  </w:t>
            </w:r>
          </w:p>
          <w:p w:rsidR="004B62B9" w:rsidRPr="00A92910" w:rsidRDefault="004B62B9" w:rsidP="004B62B9">
            <w:pPr>
              <w:spacing w:after="0"/>
              <w:rPr>
                <w:rFonts w:ascii="Times New Roman" w:eastAsia="MS Mincho" w:hAnsi="Times New Roman" w:cs="Times New Roman"/>
                <w:i/>
                <w:sz w:val="24"/>
                <w:szCs w:val="24"/>
                <w:lang w:val="sq-AL"/>
              </w:rPr>
            </w:pPr>
            <w:r w:rsidRPr="00A92910">
              <w:rPr>
                <w:rFonts w:ascii="Times New Roman" w:eastAsia="MS Mincho" w:hAnsi="Times New Roman" w:cs="Times New Roman"/>
                <w:i/>
                <w:sz w:val="24"/>
                <w:szCs w:val="24"/>
                <w:lang w:val="sq-AL"/>
              </w:rPr>
              <w:t xml:space="preserve">-Sëmundjet seksuale </w:t>
            </w:r>
          </w:p>
          <w:p w:rsidR="004B62B9" w:rsidRPr="00A92910" w:rsidRDefault="004B62B9" w:rsidP="004B62B9">
            <w:pPr>
              <w:spacing w:after="0"/>
              <w:rPr>
                <w:rFonts w:ascii="Times New Roman" w:eastAsia="MS Mincho" w:hAnsi="Times New Roman" w:cs="Times New Roman"/>
                <w:i/>
                <w:sz w:val="24"/>
                <w:szCs w:val="24"/>
                <w:lang w:val="sq-AL"/>
              </w:rPr>
            </w:pPr>
            <w:r w:rsidRPr="00A92910">
              <w:rPr>
                <w:rFonts w:ascii="Times New Roman" w:eastAsia="MS Mincho" w:hAnsi="Times New Roman" w:cs="Times New Roman"/>
                <w:i/>
                <w:sz w:val="24"/>
                <w:szCs w:val="24"/>
                <w:lang w:val="sq-AL"/>
              </w:rPr>
              <w:t xml:space="preserve">-Sëmundjet trashëguese </w:t>
            </w:r>
          </w:p>
        </w:tc>
        <w:tc>
          <w:tcPr>
            <w:tcW w:w="270" w:type="dxa"/>
            <w:vMerge w:val="restart"/>
            <w:tcBorders>
              <w:top w:val="single" w:sz="18" w:space="0" w:color="auto"/>
              <w:left w:val="single" w:sz="18" w:space="0" w:color="auto"/>
              <w:bottom w:val="single" w:sz="4" w:space="0" w:color="auto"/>
              <w:right w:val="single" w:sz="18" w:space="0" w:color="auto"/>
            </w:tcBorders>
            <w:shd w:val="clear" w:color="auto" w:fill="FFFFFF"/>
          </w:tcPr>
          <w:p w:rsidR="004B62B9" w:rsidRPr="00A92910" w:rsidRDefault="004B62B9" w:rsidP="004B62B9">
            <w:pPr>
              <w:rPr>
                <w:rFonts w:ascii="Times New Roman" w:eastAsia="MS Mincho" w:hAnsi="Times New Roman" w:cs="Times New Roman"/>
                <w:sz w:val="24"/>
                <w:szCs w:val="24"/>
                <w:lang w:val="sq-AL"/>
              </w:rPr>
            </w:pPr>
          </w:p>
          <w:p w:rsidR="004B62B9" w:rsidRPr="00A92910" w:rsidRDefault="004B62B9" w:rsidP="004B62B9">
            <w:pPr>
              <w:rPr>
                <w:rFonts w:ascii="Times New Roman" w:eastAsia="MS Mincho" w:hAnsi="Times New Roman" w:cs="Times New Roman"/>
                <w:i/>
                <w:sz w:val="24"/>
                <w:szCs w:val="24"/>
                <w:lang w:val="sq-AL"/>
              </w:rPr>
            </w:pPr>
            <w:r w:rsidRPr="00A92910">
              <w:rPr>
                <w:rFonts w:ascii="Times New Roman" w:eastAsia="MS Mincho" w:hAnsi="Times New Roman" w:cs="Times New Roman"/>
                <w:i/>
                <w:sz w:val="24"/>
                <w:szCs w:val="24"/>
                <w:lang w:val="sq-AL"/>
              </w:rPr>
              <w:t xml:space="preserve"> </w:t>
            </w:r>
          </w:p>
        </w:tc>
        <w:tc>
          <w:tcPr>
            <w:tcW w:w="270" w:type="dxa"/>
            <w:vMerge/>
            <w:tcBorders>
              <w:top w:val="single" w:sz="18" w:space="0" w:color="auto"/>
              <w:left w:val="single" w:sz="18" w:space="0" w:color="auto"/>
              <w:bottom w:val="single" w:sz="4" w:space="0" w:color="auto"/>
              <w:right w:val="dotted" w:sz="4" w:space="0" w:color="auto"/>
            </w:tcBorders>
            <w:vAlign w:val="center"/>
            <w:hideMark/>
          </w:tcPr>
          <w:p w:rsidR="004B62B9" w:rsidRPr="00A92910" w:rsidRDefault="004B62B9" w:rsidP="004B62B9">
            <w:pPr>
              <w:spacing w:after="0" w:line="240" w:lineRule="auto"/>
              <w:rPr>
                <w:rFonts w:ascii="Times New Roman" w:eastAsia="ArialMT" w:hAnsi="Times New Roman" w:cs="Times New Roman"/>
                <w:b/>
                <w:sz w:val="24"/>
                <w:szCs w:val="24"/>
                <w:lang w:val="sq-AL"/>
              </w:rPr>
            </w:pPr>
          </w:p>
        </w:tc>
        <w:tc>
          <w:tcPr>
            <w:tcW w:w="4196" w:type="dxa"/>
            <w:gridSpan w:val="2"/>
            <w:tcBorders>
              <w:top w:val="dotted" w:sz="4" w:space="0" w:color="auto"/>
              <w:left w:val="dotted" w:sz="4" w:space="0" w:color="auto"/>
              <w:bottom w:val="single" w:sz="4" w:space="0" w:color="auto"/>
              <w:right w:val="single" w:sz="18" w:space="0" w:color="auto"/>
            </w:tcBorders>
            <w:shd w:val="clear" w:color="auto" w:fill="FFFFFF"/>
            <w:hideMark/>
          </w:tcPr>
          <w:p w:rsidR="004B62B9" w:rsidRPr="00A92910" w:rsidRDefault="004B62B9" w:rsidP="004B62B9">
            <w:pPr>
              <w:spacing w:after="0" w:line="240" w:lineRule="auto"/>
              <w:rPr>
                <w:rFonts w:ascii="Times New Roman" w:eastAsia="ArialMT" w:hAnsi="Times New Roman" w:cs="Times New Roman"/>
                <w:b/>
                <w:bCs/>
                <w:sz w:val="24"/>
                <w:szCs w:val="24"/>
                <w:lang w:val="sq-AL"/>
              </w:rPr>
            </w:pPr>
            <w:r w:rsidRPr="00A92910">
              <w:rPr>
                <w:rFonts w:ascii="Times New Roman" w:eastAsia="ArialMT" w:hAnsi="Times New Roman" w:cs="Times New Roman"/>
                <w:b/>
                <w:bCs/>
                <w:sz w:val="24"/>
                <w:szCs w:val="24"/>
              </w:rPr>
              <w:t>1,2,5,6,8;</w:t>
            </w:r>
          </w:p>
        </w:tc>
      </w:tr>
      <w:tr w:rsidR="004B62B9" w:rsidRPr="00A92910" w:rsidTr="004B62B9">
        <w:trPr>
          <w:cantSplit/>
          <w:trHeight w:val="675"/>
        </w:trPr>
        <w:tc>
          <w:tcPr>
            <w:tcW w:w="720" w:type="dxa"/>
            <w:vMerge/>
            <w:tcBorders>
              <w:top w:val="single" w:sz="18" w:space="0" w:color="auto"/>
              <w:left w:val="single" w:sz="18" w:space="0" w:color="auto"/>
              <w:bottom w:val="single" w:sz="4" w:space="0" w:color="auto"/>
              <w:right w:val="single" w:sz="18" w:space="0" w:color="auto"/>
            </w:tcBorders>
            <w:vAlign w:val="center"/>
            <w:hideMark/>
          </w:tcPr>
          <w:p w:rsidR="004B62B9" w:rsidRPr="00A92910" w:rsidRDefault="004B62B9" w:rsidP="004B62B9">
            <w:pPr>
              <w:spacing w:after="0" w:line="240" w:lineRule="auto"/>
              <w:rPr>
                <w:rFonts w:ascii="Times New Roman" w:eastAsia="MS Mincho" w:hAnsi="Times New Roman" w:cs="Times New Roman"/>
                <w:b/>
                <w:bCs/>
                <w:sz w:val="24"/>
                <w:szCs w:val="24"/>
                <w:lang w:val="sq-AL"/>
              </w:rPr>
            </w:pPr>
          </w:p>
        </w:tc>
        <w:tc>
          <w:tcPr>
            <w:tcW w:w="2070" w:type="dxa"/>
            <w:vMerge/>
            <w:tcBorders>
              <w:top w:val="single" w:sz="18" w:space="0" w:color="auto"/>
              <w:left w:val="single" w:sz="18" w:space="0" w:color="auto"/>
              <w:bottom w:val="single" w:sz="4" w:space="0" w:color="auto"/>
              <w:right w:val="single" w:sz="4" w:space="0" w:color="auto"/>
            </w:tcBorders>
            <w:vAlign w:val="center"/>
            <w:hideMark/>
          </w:tcPr>
          <w:p w:rsidR="004B62B9" w:rsidRPr="00A92910" w:rsidRDefault="004B62B9" w:rsidP="004B62B9">
            <w:pPr>
              <w:spacing w:after="0" w:line="240" w:lineRule="auto"/>
              <w:rPr>
                <w:rFonts w:ascii="Times New Roman" w:eastAsia="MS Mincho" w:hAnsi="Times New Roman" w:cs="Times New Roman"/>
                <w:sz w:val="24"/>
                <w:szCs w:val="24"/>
                <w:lang w:val="sq-AL"/>
              </w:rPr>
            </w:pPr>
          </w:p>
        </w:tc>
        <w:tc>
          <w:tcPr>
            <w:tcW w:w="2160" w:type="dxa"/>
            <w:gridSpan w:val="3"/>
            <w:vMerge/>
            <w:tcBorders>
              <w:top w:val="single" w:sz="18" w:space="0" w:color="auto"/>
              <w:left w:val="single" w:sz="4" w:space="0" w:color="auto"/>
              <w:bottom w:val="single" w:sz="4" w:space="0" w:color="auto"/>
              <w:right w:val="single" w:sz="18" w:space="0" w:color="auto"/>
            </w:tcBorders>
            <w:vAlign w:val="center"/>
            <w:hideMark/>
          </w:tcPr>
          <w:p w:rsidR="004B62B9" w:rsidRPr="00A92910" w:rsidRDefault="004B62B9" w:rsidP="004B62B9">
            <w:pPr>
              <w:spacing w:after="0" w:line="240" w:lineRule="auto"/>
              <w:rPr>
                <w:rFonts w:ascii="Times New Roman" w:eastAsia="MS Mincho" w:hAnsi="Times New Roman" w:cs="Times New Roman"/>
                <w:sz w:val="24"/>
                <w:szCs w:val="24"/>
                <w:lang w:val="sq-AL"/>
              </w:rPr>
            </w:pPr>
          </w:p>
        </w:tc>
        <w:tc>
          <w:tcPr>
            <w:tcW w:w="2880" w:type="dxa"/>
            <w:gridSpan w:val="2"/>
            <w:vMerge/>
            <w:tcBorders>
              <w:top w:val="single" w:sz="18" w:space="0" w:color="auto"/>
              <w:left w:val="single" w:sz="18" w:space="0" w:color="auto"/>
              <w:bottom w:val="single" w:sz="4" w:space="0" w:color="auto"/>
              <w:right w:val="single" w:sz="4" w:space="0" w:color="auto"/>
            </w:tcBorders>
            <w:vAlign w:val="center"/>
            <w:hideMark/>
          </w:tcPr>
          <w:p w:rsidR="004B62B9" w:rsidRPr="00A92910" w:rsidRDefault="004B62B9" w:rsidP="004B62B9">
            <w:pPr>
              <w:spacing w:after="0" w:line="240" w:lineRule="auto"/>
              <w:rPr>
                <w:rFonts w:ascii="Times New Roman" w:eastAsia="MS Mincho" w:hAnsi="Times New Roman" w:cs="Times New Roman"/>
                <w:sz w:val="24"/>
                <w:szCs w:val="24"/>
                <w:lang w:val="sq-AL"/>
              </w:rPr>
            </w:pPr>
          </w:p>
        </w:tc>
        <w:tc>
          <w:tcPr>
            <w:tcW w:w="3690" w:type="dxa"/>
            <w:vMerge/>
            <w:tcBorders>
              <w:top w:val="single" w:sz="18" w:space="0" w:color="auto"/>
              <w:left w:val="single" w:sz="4" w:space="0" w:color="auto"/>
              <w:bottom w:val="single" w:sz="4" w:space="0" w:color="auto"/>
              <w:right w:val="single" w:sz="18" w:space="0" w:color="auto"/>
            </w:tcBorders>
            <w:vAlign w:val="center"/>
          </w:tcPr>
          <w:p w:rsidR="004B62B9" w:rsidRPr="00A92910" w:rsidRDefault="004B62B9" w:rsidP="004B62B9">
            <w:pPr>
              <w:spacing w:after="0" w:line="240" w:lineRule="auto"/>
              <w:rPr>
                <w:rFonts w:ascii="Times New Roman" w:eastAsia="MS Mincho" w:hAnsi="Times New Roman" w:cs="Times New Roman"/>
                <w:sz w:val="24"/>
                <w:szCs w:val="24"/>
                <w:lang w:val="sq-AL"/>
              </w:rPr>
            </w:pPr>
          </w:p>
        </w:tc>
        <w:tc>
          <w:tcPr>
            <w:tcW w:w="270" w:type="dxa"/>
            <w:vMerge/>
            <w:tcBorders>
              <w:top w:val="single" w:sz="18" w:space="0" w:color="auto"/>
              <w:left w:val="single" w:sz="18" w:space="0" w:color="auto"/>
              <w:bottom w:val="single" w:sz="4" w:space="0" w:color="auto"/>
              <w:right w:val="single" w:sz="18" w:space="0" w:color="auto"/>
            </w:tcBorders>
            <w:vAlign w:val="center"/>
            <w:hideMark/>
          </w:tcPr>
          <w:p w:rsidR="004B62B9" w:rsidRPr="00A92910" w:rsidRDefault="004B62B9" w:rsidP="004B62B9">
            <w:pPr>
              <w:spacing w:after="0" w:line="240" w:lineRule="auto"/>
              <w:rPr>
                <w:rFonts w:ascii="Times New Roman" w:eastAsia="MS Mincho" w:hAnsi="Times New Roman" w:cs="Times New Roman"/>
                <w:sz w:val="24"/>
                <w:szCs w:val="24"/>
                <w:lang w:val="sq-AL"/>
              </w:rPr>
            </w:pPr>
          </w:p>
        </w:tc>
        <w:tc>
          <w:tcPr>
            <w:tcW w:w="270" w:type="dxa"/>
            <w:vMerge w:val="restart"/>
            <w:tcBorders>
              <w:top w:val="single" w:sz="4" w:space="0" w:color="auto"/>
              <w:left w:val="single" w:sz="18" w:space="0" w:color="auto"/>
              <w:bottom w:val="single" w:sz="4" w:space="0" w:color="auto"/>
              <w:right w:val="dotted" w:sz="4" w:space="0" w:color="auto"/>
            </w:tcBorders>
            <w:shd w:val="clear" w:color="auto" w:fill="EBF6F9"/>
            <w:hideMark/>
          </w:tcPr>
          <w:p w:rsidR="004B62B9" w:rsidRPr="00A92910" w:rsidRDefault="004B62B9" w:rsidP="004B62B9">
            <w:pPr>
              <w:spacing w:line="240" w:lineRule="auto"/>
              <w:rPr>
                <w:rFonts w:ascii="Times New Roman" w:eastAsia="ArialMT" w:hAnsi="Times New Roman" w:cs="Times New Roman"/>
                <w:b/>
                <w:sz w:val="24"/>
                <w:szCs w:val="24"/>
                <w:lang w:val="sq-AL"/>
              </w:rPr>
            </w:pPr>
            <w:r w:rsidRPr="00A92910">
              <w:rPr>
                <w:rFonts w:ascii="Times New Roman" w:eastAsia="ArialMT" w:hAnsi="Times New Roman" w:cs="Times New Roman"/>
                <w:b/>
                <w:sz w:val="24"/>
                <w:szCs w:val="24"/>
              </w:rPr>
              <w:t>II</w:t>
            </w:r>
          </w:p>
        </w:tc>
        <w:tc>
          <w:tcPr>
            <w:tcW w:w="4196" w:type="dxa"/>
            <w:gridSpan w:val="2"/>
            <w:tcBorders>
              <w:top w:val="single" w:sz="4" w:space="0" w:color="auto"/>
              <w:left w:val="dotted" w:sz="4" w:space="0" w:color="auto"/>
              <w:bottom w:val="dotted" w:sz="4" w:space="0" w:color="auto"/>
              <w:right w:val="single" w:sz="18" w:space="0" w:color="auto"/>
            </w:tcBorders>
            <w:shd w:val="clear" w:color="auto" w:fill="EBF6F9"/>
            <w:hideMark/>
          </w:tcPr>
          <w:p w:rsidR="004B62B9" w:rsidRPr="00A92910" w:rsidRDefault="004B62B9" w:rsidP="004B62B9">
            <w:pPr>
              <w:spacing w:after="0" w:line="240" w:lineRule="auto"/>
              <w:ind w:left="12"/>
              <w:rPr>
                <w:rFonts w:ascii="Times New Roman" w:eastAsia="ArialMT" w:hAnsi="Times New Roman" w:cs="Times New Roman"/>
                <w:b/>
                <w:bCs/>
                <w:sz w:val="24"/>
                <w:szCs w:val="24"/>
                <w:lang w:val="sq-AL"/>
              </w:rPr>
            </w:pPr>
            <w:r w:rsidRPr="00A92910">
              <w:rPr>
                <w:rFonts w:ascii="Times New Roman" w:eastAsia="ArialMT" w:hAnsi="Times New Roman" w:cs="Times New Roman"/>
                <w:b/>
                <w:bCs/>
                <w:sz w:val="24"/>
                <w:szCs w:val="24"/>
              </w:rPr>
              <w:t xml:space="preserve">Kompetenca e të menduarit –   </w:t>
            </w:r>
          </w:p>
          <w:p w:rsidR="004B62B9" w:rsidRPr="00A92910" w:rsidRDefault="004B62B9" w:rsidP="004B62B9">
            <w:pPr>
              <w:spacing w:after="0" w:line="240" w:lineRule="auto"/>
              <w:ind w:left="132"/>
              <w:rPr>
                <w:rFonts w:ascii="Times New Roman" w:eastAsia="ArialMT" w:hAnsi="Times New Roman" w:cs="Times New Roman"/>
                <w:b/>
                <w:bCs/>
                <w:sz w:val="24"/>
                <w:szCs w:val="24"/>
                <w:lang w:val="sq-AL"/>
              </w:rPr>
            </w:pPr>
            <w:r w:rsidRPr="00A92910">
              <w:rPr>
                <w:rFonts w:ascii="Times New Roman" w:eastAsia="ArialMT" w:hAnsi="Times New Roman" w:cs="Times New Roman"/>
                <w:b/>
                <w:bCs/>
                <w:color w:val="FF0000"/>
                <w:sz w:val="24"/>
                <w:szCs w:val="24"/>
              </w:rPr>
              <w:t xml:space="preserve">Mendimtar kreativ    </w:t>
            </w:r>
          </w:p>
        </w:tc>
      </w:tr>
      <w:tr w:rsidR="004B62B9" w:rsidRPr="00A92910" w:rsidTr="004B62B9">
        <w:trPr>
          <w:cantSplit/>
          <w:trHeight w:val="390"/>
        </w:trPr>
        <w:tc>
          <w:tcPr>
            <w:tcW w:w="720" w:type="dxa"/>
            <w:vMerge/>
            <w:tcBorders>
              <w:top w:val="single" w:sz="18" w:space="0" w:color="auto"/>
              <w:left w:val="single" w:sz="18" w:space="0" w:color="auto"/>
              <w:bottom w:val="single" w:sz="4" w:space="0" w:color="auto"/>
              <w:right w:val="single" w:sz="18" w:space="0" w:color="auto"/>
            </w:tcBorders>
            <w:vAlign w:val="center"/>
            <w:hideMark/>
          </w:tcPr>
          <w:p w:rsidR="004B62B9" w:rsidRPr="00A92910" w:rsidRDefault="004B62B9" w:rsidP="004B62B9">
            <w:pPr>
              <w:spacing w:after="0" w:line="240" w:lineRule="auto"/>
              <w:rPr>
                <w:rFonts w:ascii="Times New Roman" w:eastAsia="MS Mincho" w:hAnsi="Times New Roman" w:cs="Times New Roman"/>
                <w:b/>
                <w:bCs/>
                <w:sz w:val="24"/>
                <w:szCs w:val="24"/>
                <w:lang w:val="sq-AL"/>
              </w:rPr>
            </w:pPr>
          </w:p>
        </w:tc>
        <w:tc>
          <w:tcPr>
            <w:tcW w:w="2070" w:type="dxa"/>
            <w:vMerge/>
            <w:tcBorders>
              <w:top w:val="single" w:sz="18" w:space="0" w:color="auto"/>
              <w:left w:val="single" w:sz="18" w:space="0" w:color="auto"/>
              <w:bottom w:val="single" w:sz="4" w:space="0" w:color="auto"/>
              <w:right w:val="single" w:sz="4" w:space="0" w:color="auto"/>
            </w:tcBorders>
            <w:vAlign w:val="center"/>
            <w:hideMark/>
          </w:tcPr>
          <w:p w:rsidR="004B62B9" w:rsidRPr="00A92910" w:rsidRDefault="004B62B9" w:rsidP="004B62B9">
            <w:pPr>
              <w:spacing w:after="0" w:line="240" w:lineRule="auto"/>
              <w:rPr>
                <w:rFonts w:ascii="Times New Roman" w:eastAsia="MS Mincho" w:hAnsi="Times New Roman" w:cs="Times New Roman"/>
                <w:sz w:val="24"/>
                <w:szCs w:val="24"/>
                <w:lang w:val="sq-AL"/>
              </w:rPr>
            </w:pPr>
          </w:p>
        </w:tc>
        <w:tc>
          <w:tcPr>
            <w:tcW w:w="2160" w:type="dxa"/>
            <w:gridSpan w:val="3"/>
            <w:vMerge/>
            <w:tcBorders>
              <w:top w:val="single" w:sz="18" w:space="0" w:color="auto"/>
              <w:left w:val="single" w:sz="4" w:space="0" w:color="auto"/>
              <w:bottom w:val="single" w:sz="4" w:space="0" w:color="auto"/>
              <w:right w:val="single" w:sz="18" w:space="0" w:color="auto"/>
            </w:tcBorders>
            <w:vAlign w:val="center"/>
            <w:hideMark/>
          </w:tcPr>
          <w:p w:rsidR="004B62B9" w:rsidRPr="00A92910" w:rsidRDefault="004B62B9" w:rsidP="004B62B9">
            <w:pPr>
              <w:spacing w:after="0" w:line="240" w:lineRule="auto"/>
              <w:rPr>
                <w:rFonts w:ascii="Times New Roman" w:eastAsia="MS Mincho" w:hAnsi="Times New Roman" w:cs="Times New Roman"/>
                <w:sz w:val="24"/>
                <w:szCs w:val="24"/>
                <w:lang w:val="sq-AL"/>
              </w:rPr>
            </w:pPr>
          </w:p>
        </w:tc>
        <w:tc>
          <w:tcPr>
            <w:tcW w:w="2880" w:type="dxa"/>
            <w:gridSpan w:val="2"/>
            <w:vMerge/>
            <w:tcBorders>
              <w:top w:val="single" w:sz="18" w:space="0" w:color="auto"/>
              <w:left w:val="single" w:sz="18" w:space="0" w:color="auto"/>
              <w:bottom w:val="single" w:sz="4" w:space="0" w:color="auto"/>
              <w:right w:val="single" w:sz="4" w:space="0" w:color="auto"/>
            </w:tcBorders>
            <w:vAlign w:val="center"/>
            <w:hideMark/>
          </w:tcPr>
          <w:p w:rsidR="004B62B9" w:rsidRPr="00A92910" w:rsidRDefault="004B62B9" w:rsidP="004B62B9">
            <w:pPr>
              <w:spacing w:after="0" w:line="240" w:lineRule="auto"/>
              <w:rPr>
                <w:rFonts w:ascii="Times New Roman" w:eastAsia="MS Mincho" w:hAnsi="Times New Roman" w:cs="Times New Roman"/>
                <w:sz w:val="24"/>
                <w:szCs w:val="24"/>
                <w:lang w:val="sq-AL"/>
              </w:rPr>
            </w:pPr>
          </w:p>
        </w:tc>
        <w:tc>
          <w:tcPr>
            <w:tcW w:w="3690" w:type="dxa"/>
            <w:vMerge/>
            <w:tcBorders>
              <w:top w:val="single" w:sz="18" w:space="0" w:color="auto"/>
              <w:left w:val="single" w:sz="4" w:space="0" w:color="auto"/>
              <w:bottom w:val="single" w:sz="4" w:space="0" w:color="auto"/>
              <w:right w:val="single" w:sz="18" w:space="0" w:color="auto"/>
            </w:tcBorders>
            <w:vAlign w:val="center"/>
          </w:tcPr>
          <w:p w:rsidR="004B62B9" w:rsidRPr="00A92910" w:rsidRDefault="004B62B9" w:rsidP="004B62B9">
            <w:pPr>
              <w:spacing w:after="0" w:line="240" w:lineRule="auto"/>
              <w:rPr>
                <w:rFonts w:ascii="Times New Roman" w:eastAsia="MS Mincho" w:hAnsi="Times New Roman" w:cs="Times New Roman"/>
                <w:sz w:val="24"/>
                <w:szCs w:val="24"/>
                <w:lang w:val="sq-AL"/>
              </w:rPr>
            </w:pPr>
          </w:p>
        </w:tc>
        <w:tc>
          <w:tcPr>
            <w:tcW w:w="270" w:type="dxa"/>
            <w:vMerge/>
            <w:tcBorders>
              <w:top w:val="single" w:sz="18" w:space="0" w:color="auto"/>
              <w:left w:val="single" w:sz="18" w:space="0" w:color="auto"/>
              <w:bottom w:val="single" w:sz="4" w:space="0" w:color="auto"/>
              <w:right w:val="single" w:sz="18" w:space="0" w:color="auto"/>
            </w:tcBorders>
            <w:vAlign w:val="center"/>
            <w:hideMark/>
          </w:tcPr>
          <w:p w:rsidR="004B62B9" w:rsidRPr="00A92910" w:rsidRDefault="004B62B9" w:rsidP="004B62B9">
            <w:pPr>
              <w:spacing w:after="0" w:line="240" w:lineRule="auto"/>
              <w:rPr>
                <w:rFonts w:ascii="Times New Roman" w:eastAsia="MS Mincho" w:hAnsi="Times New Roman" w:cs="Times New Roman"/>
                <w:sz w:val="24"/>
                <w:szCs w:val="24"/>
                <w:lang w:val="sq-AL"/>
              </w:rPr>
            </w:pPr>
          </w:p>
        </w:tc>
        <w:tc>
          <w:tcPr>
            <w:tcW w:w="270" w:type="dxa"/>
            <w:vMerge/>
            <w:tcBorders>
              <w:top w:val="single" w:sz="4" w:space="0" w:color="auto"/>
              <w:left w:val="single" w:sz="18" w:space="0" w:color="auto"/>
              <w:bottom w:val="single" w:sz="4" w:space="0" w:color="auto"/>
              <w:right w:val="dotted" w:sz="4" w:space="0" w:color="auto"/>
            </w:tcBorders>
            <w:vAlign w:val="center"/>
            <w:hideMark/>
          </w:tcPr>
          <w:p w:rsidR="004B62B9" w:rsidRPr="00A92910" w:rsidRDefault="004B62B9" w:rsidP="004B62B9">
            <w:pPr>
              <w:spacing w:after="0" w:line="240" w:lineRule="auto"/>
              <w:rPr>
                <w:rFonts w:ascii="Times New Roman" w:eastAsia="ArialMT" w:hAnsi="Times New Roman" w:cs="Times New Roman"/>
                <w:b/>
                <w:sz w:val="24"/>
                <w:szCs w:val="24"/>
                <w:lang w:val="sq-AL"/>
              </w:rPr>
            </w:pPr>
          </w:p>
        </w:tc>
        <w:tc>
          <w:tcPr>
            <w:tcW w:w="4196" w:type="dxa"/>
            <w:gridSpan w:val="2"/>
            <w:tcBorders>
              <w:top w:val="dotted" w:sz="4" w:space="0" w:color="auto"/>
              <w:left w:val="dotted" w:sz="4" w:space="0" w:color="auto"/>
              <w:bottom w:val="single" w:sz="4" w:space="0" w:color="auto"/>
              <w:right w:val="single" w:sz="18" w:space="0" w:color="auto"/>
            </w:tcBorders>
            <w:shd w:val="clear" w:color="auto" w:fill="FFFFFF"/>
            <w:hideMark/>
          </w:tcPr>
          <w:p w:rsidR="004B62B9" w:rsidRPr="00A92910" w:rsidRDefault="004B62B9" w:rsidP="004B62B9">
            <w:pPr>
              <w:spacing w:after="0" w:line="240" w:lineRule="auto"/>
              <w:rPr>
                <w:rFonts w:ascii="Times New Roman" w:eastAsia="ArialMT" w:hAnsi="Times New Roman" w:cs="Times New Roman"/>
                <w:b/>
                <w:bCs/>
                <w:sz w:val="24"/>
                <w:szCs w:val="24"/>
                <w:lang w:val="sq-AL"/>
              </w:rPr>
            </w:pPr>
            <w:r w:rsidRPr="00A92910">
              <w:rPr>
                <w:rFonts w:ascii="Times New Roman" w:eastAsia="ArialMT" w:hAnsi="Times New Roman" w:cs="Times New Roman"/>
                <w:b/>
                <w:bCs/>
                <w:sz w:val="24"/>
                <w:szCs w:val="24"/>
              </w:rPr>
              <w:t>1,2,6,7,8</w:t>
            </w:r>
          </w:p>
        </w:tc>
      </w:tr>
      <w:tr w:rsidR="004B62B9" w:rsidRPr="00A92910" w:rsidTr="004B62B9">
        <w:trPr>
          <w:cantSplit/>
          <w:trHeight w:val="701"/>
        </w:trPr>
        <w:tc>
          <w:tcPr>
            <w:tcW w:w="720" w:type="dxa"/>
            <w:vMerge/>
            <w:tcBorders>
              <w:top w:val="single" w:sz="18" w:space="0" w:color="auto"/>
              <w:left w:val="single" w:sz="18" w:space="0" w:color="auto"/>
              <w:bottom w:val="single" w:sz="4" w:space="0" w:color="auto"/>
              <w:right w:val="single" w:sz="18" w:space="0" w:color="auto"/>
            </w:tcBorders>
            <w:vAlign w:val="center"/>
            <w:hideMark/>
          </w:tcPr>
          <w:p w:rsidR="004B62B9" w:rsidRPr="00A92910" w:rsidRDefault="004B62B9" w:rsidP="004B62B9">
            <w:pPr>
              <w:spacing w:after="0" w:line="240" w:lineRule="auto"/>
              <w:rPr>
                <w:rFonts w:ascii="Times New Roman" w:eastAsia="MS Mincho" w:hAnsi="Times New Roman" w:cs="Times New Roman"/>
                <w:b/>
                <w:bCs/>
                <w:sz w:val="24"/>
                <w:szCs w:val="24"/>
                <w:lang w:val="sq-AL"/>
              </w:rPr>
            </w:pPr>
          </w:p>
        </w:tc>
        <w:tc>
          <w:tcPr>
            <w:tcW w:w="2070" w:type="dxa"/>
            <w:vMerge/>
            <w:tcBorders>
              <w:top w:val="single" w:sz="18" w:space="0" w:color="auto"/>
              <w:left w:val="single" w:sz="18" w:space="0" w:color="auto"/>
              <w:bottom w:val="single" w:sz="4" w:space="0" w:color="auto"/>
              <w:right w:val="single" w:sz="4" w:space="0" w:color="auto"/>
            </w:tcBorders>
            <w:vAlign w:val="center"/>
            <w:hideMark/>
          </w:tcPr>
          <w:p w:rsidR="004B62B9" w:rsidRPr="00A92910" w:rsidRDefault="004B62B9" w:rsidP="004B62B9">
            <w:pPr>
              <w:spacing w:after="0" w:line="240" w:lineRule="auto"/>
              <w:rPr>
                <w:rFonts w:ascii="Times New Roman" w:eastAsia="MS Mincho" w:hAnsi="Times New Roman" w:cs="Times New Roman"/>
                <w:sz w:val="24"/>
                <w:szCs w:val="24"/>
                <w:lang w:val="sq-AL"/>
              </w:rPr>
            </w:pPr>
          </w:p>
        </w:tc>
        <w:tc>
          <w:tcPr>
            <w:tcW w:w="2160" w:type="dxa"/>
            <w:gridSpan w:val="3"/>
            <w:vMerge/>
            <w:tcBorders>
              <w:top w:val="single" w:sz="18" w:space="0" w:color="auto"/>
              <w:left w:val="single" w:sz="4" w:space="0" w:color="auto"/>
              <w:bottom w:val="single" w:sz="4" w:space="0" w:color="auto"/>
              <w:right w:val="single" w:sz="18" w:space="0" w:color="auto"/>
            </w:tcBorders>
            <w:vAlign w:val="center"/>
            <w:hideMark/>
          </w:tcPr>
          <w:p w:rsidR="004B62B9" w:rsidRPr="00A92910" w:rsidRDefault="004B62B9" w:rsidP="004B62B9">
            <w:pPr>
              <w:spacing w:after="0" w:line="240" w:lineRule="auto"/>
              <w:rPr>
                <w:rFonts w:ascii="Times New Roman" w:eastAsia="MS Mincho" w:hAnsi="Times New Roman" w:cs="Times New Roman"/>
                <w:sz w:val="24"/>
                <w:szCs w:val="24"/>
                <w:lang w:val="sq-AL"/>
              </w:rPr>
            </w:pPr>
          </w:p>
        </w:tc>
        <w:tc>
          <w:tcPr>
            <w:tcW w:w="2880" w:type="dxa"/>
            <w:gridSpan w:val="2"/>
            <w:vMerge/>
            <w:tcBorders>
              <w:top w:val="single" w:sz="18" w:space="0" w:color="auto"/>
              <w:left w:val="single" w:sz="18" w:space="0" w:color="auto"/>
              <w:bottom w:val="single" w:sz="4" w:space="0" w:color="auto"/>
              <w:right w:val="single" w:sz="4" w:space="0" w:color="auto"/>
            </w:tcBorders>
            <w:vAlign w:val="center"/>
            <w:hideMark/>
          </w:tcPr>
          <w:p w:rsidR="004B62B9" w:rsidRPr="00A92910" w:rsidRDefault="004B62B9" w:rsidP="004B62B9">
            <w:pPr>
              <w:spacing w:after="0" w:line="240" w:lineRule="auto"/>
              <w:rPr>
                <w:rFonts w:ascii="Times New Roman" w:eastAsia="MS Mincho" w:hAnsi="Times New Roman" w:cs="Times New Roman"/>
                <w:sz w:val="24"/>
                <w:szCs w:val="24"/>
                <w:lang w:val="sq-AL"/>
              </w:rPr>
            </w:pPr>
          </w:p>
        </w:tc>
        <w:tc>
          <w:tcPr>
            <w:tcW w:w="3690" w:type="dxa"/>
            <w:vMerge/>
            <w:tcBorders>
              <w:top w:val="single" w:sz="18" w:space="0" w:color="auto"/>
              <w:left w:val="single" w:sz="4" w:space="0" w:color="auto"/>
              <w:bottom w:val="single" w:sz="4" w:space="0" w:color="auto"/>
              <w:right w:val="single" w:sz="18" w:space="0" w:color="auto"/>
            </w:tcBorders>
            <w:vAlign w:val="center"/>
          </w:tcPr>
          <w:p w:rsidR="004B62B9" w:rsidRPr="00A92910" w:rsidRDefault="004B62B9" w:rsidP="004B62B9">
            <w:pPr>
              <w:spacing w:after="0" w:line="240" w:lineRule="auto"/>
              <w:rPr>
                <w:rFonts w:ascii="Times New Roman" w:eastAsia="MS Mincho" w:hAnsi="Times New Roman" w:cs="Times New Roman"/>
                <w:sz w:val="24"/>
                <w:szCs w:val="24"/>
                <w:lang w:val="sq-AL"/>
              </w:rPr>
            </w:pPr>
          </w:p>
        </w:tc>
        <w:tc>
          <w:tcPr>
            <w:tcW w:w="270" w:type="dxa"/>
            <w:vMerge/>
            <w:tcBorders>
              <w:top w:val="single" w:sz="18" w:space="0" w:color="auto"/>
              <w:left w:val="single" w:sz="18" w:space="0" w:color="auto"/>
              <w:bottom w:val="single" w:sz="4" w:space="0" w:color="auto"/>
              <w:right w:val="single" w:sz="18" w:space="0" w:color="auto"/>
            </w:tcBorders>
            <w:vAlign w:val="center"/>
            <w:hideMark/>
          </w:tcPr>
          <w:p w:rsidR="004B62B9" w:rsidRPr="00A92910" w:rsidRDefault="004B62B9" w:rsidP="004B62B9">
            <w:pPr>
              <w:spacing w:after="0" w:line="240" w:lineRule="auto"/>
              <w:rPr>
                <w:rFonts w:ascii="Times New Roman" w:eastAsia="MS Mincho" w:hAnsi="Times New Roman" w:cs="Times New Roman"/>
                <w:sz w:val="24"/>
                <w:szCs w:val="24"/>
                <w:lang w:val="sq-AL"/>
              </w:rPr>
            </w:pPr>
          </w:p>
        </w:tc>
        <w:tc>
          <w:tcPr>
            <w:tcW w:w="270" w:type="dxa"/>
            <w:vMerge w:val="restart"/>
            <w:tcBorders>
              <w:top w:val="single" w:sz="4" w:space="0" w:color="auto"/>
              <w:left w:val="single" w:sz="18" w:space="0" w:color="auto"/>
              <w:bottom w:val="single" w:sz="4" w:space="0" w:color="auto"/>
              <w:right w:val="dotted" w:sz="4" w:space="0" w:color="auto"/>
            </w:tcBorders>
            <w:shd w:val="clear" w:color="auto" w:fill="EBF6F9"/>
            <w:hideMark/>
          </w:tcPr>
          <w:p w:rsidR="004B62B9" w:rsidRPr="00A92910" w:rsidRDefault="004B62B9" w:rsidP="004B62B9">
            <w:pPr>
              <w:spacing w:line="240" w:lineRule="auto"/>
              <w:rPr>
                <w:rFonts w:ascii="Times New Roman" w:eastAsia="ArialMT" w:hAnsi="Times New Roman" w:cs="Times New Roman"/>
                <w:b/>
                <w:sz w:val="24"/>
                <w:szCs w:val="24"/>
                <w:lang w:val="sq-AL"/>
              </w:rPr>
            </w:pPr>
            <w:r w:rsidRPr="00A92910">
              <w:rPr>
                <w:rFonts w:ascii="Times New Roman" w:eastAsia="ArialMT" w:hAnsi="Times New Roman" w:cs="Times New Roman"/>
                <w:b/>
                <w:sz w:val="24"/>
                <w:szCs w:val="24"/>
              </w:rPr>
              <w:t>III</w:t>
            </w:r>
          </w:p>
        </w:tc>
        <w:tc>
          <w:tcPr>
            <w:tcW w:w="4196" w:type="dxa"/>
            <w:gridSpan w:val="2"/>
            <w:tcBorders>
              <w:top w:val="single" w:sz="4" w:space="0" w:color="auto"/>
              <w:left w:val="dotted" w:sz="4" w:space="0" w:color="auto"/>
              <w:bottom w:val="dotted" w:sz="4" w:space="0" w:color="auto"/>
              <w:right w:val="single" w:sz="18" w:space="0" w:color="auto"/>
            </w:tcBorders>
            <w:shd w:val="clear" w:color="auto" w:fill="EBF6F9"/>
            <w:hideMark/>
          </w:tcPr>
          <w:p w:rsidR="004B62B9" w:rsidRPr="00A92910" w:rsidRDefault="004B62B9" w:rsidP="004B62B9">
            <w:pPr>
              <w:spacing w:after="0" w:line="240" w:lineRule="auto"/>
              <w:ind w:left="72"/>
              <w:rPr>
                <w:rFonts w:ascii="Times New Roman" w:eastAsia="Calibri" w:hAnsi="Times New Roman" w:cs="Times New Roman"/>
                <w:b/>
                <w:bCs/>
                <w:color w:val="FF0000"/>
                <w:sz w:val="24"/>
                <w:szCs w:val="24"/>
                <w:lang w:val="sq-AL"/>
              </w:rPr>
            </w:pPr>
            <w:r w:rsidRPr="00A92910">
              <w:rPr>
                <w:rFonts w:ascii="Times New Roman" w:hAnsi="Times New Roman" w:cs="Times New Roman"/>
                <w:b/>
                <w:bCs/>
                <w:sz w:val="24"/>
                <w:szCs w:val="24"/>
              </w:rPr>
              <w:t xml:space="preserve">Kompetenca e të nxënit – </w:t>
            </w:r>
            <w:r w:rsidRPr="00A92910">
              <w:rPr>
                <w:rFonts w:ascii="Times New Roman" w:hAnsi="Times New Roman" w:cs="Times New Roman"/>
                <w:b/>
                <w:bCs/>
                <w:color w:val="FF0000"/>
                <w:sz w:val="24"/>
                <w:szCs w:val="24"/>
              </w:rPr>
              <w:t xml:space="preserve">Nxënës i    </w:t>
            </w:r>
          </w:p>
          <w:p w:rsidR="004B62B9" w:rsidRPr="00A92910" w:rsidRDefault="004B62B9" w:rsidP="004B62B9">
            <w:pPr>
              <w:spacing w:after="0" w:line="240" w:lineRule="auto"/>
              <w:ind w:left="132"/>
              <w:rPr>
                <w:rFonts w:ascii="Times New Roman" w:hAnsi="Times New Roman" w:cs="Times New Roman"/>
                <w:b/>
                <w:bCs/>
                <w:sz w:val="24"/>
                <w:szCs w:val="24"/>
                <w:lang w:val="sq-AL"/>
              </w:rPr>
            </w:pPr>
            <w:r w:rsidRPr="00A92910">
              <w:rPr>
                <w:rFonts w:ascii="Times New Roman" w:hAnsi="Times New Roman" w:cs="Times New Roman"/>
                <w:b/>
                <w:bCs/>
                <w:color w:val="FF0000"/>
                <w:sz w:val="24"/>
                <w:szCs w:val="24"/>
              </w:rPr>
              <w:t>suksesshëm</w:t>
            </w:r>
            <w:r w:rsidRPr="00A92910">
              <w:rPr>
                <w:rFonts w:ascii="Times New Roman" w:hAnsi="Times New Roman" w:cs="Times New Roman"/>
                <w:b/>
                <w:bCs/>
                <w:sz w:val="24"/>
                <w:szCs w:val="24"/>
              </w:rPr>
              <w:t xml:space="preserve"> </w:t>
            </w:r>
          </w:p>
        </w:tc>
      </w:tr>
      <w:tr w:rsidR="004B62B9" w:rsidRPr="00A92910" w:rsidTr="004B62B9">
        <w:trPr>
          <w:cantSplit/>
          <w:trHeight w:val="98"/>
        </w:trPr>
        <w:tc>
          <w:tcPr>
            <w:tcW w:w="720" w:type="dxa"/>
            <w:vMerge/>
            <w:tcBorders>
              <w:top w:val="single" w:sz="18" w:space="0" w:color="auto"/>
              <w:left w:val="single" w:sz="18" w:space="0" w:color="auto"/>
              <w:bottom w:val="single" w:sz="4" w:space="0" w:color="auto"/>
              <w:right w:val="single" w:sz="18" w:space="0" w:color="auto"/>
            </w:tcBorders>
            <w:vAlign w:val="center"/>
            <w:hideMark/>
          </w:tcPr>
          <w:p w:rsidR="004B62B9" w:rsidRPr="00A92910" w:rsidRDefault="004B62B9" w:rsidP="004B62B9">
            <w:pPr>
              <w:spacing w:after="0" w:line="240" w:lineRule="auto"/>
              <w:rPr>
                <w:rFonts w:ascii="Times New Roman" w:eastAsia="MS Mincho" w:hAnsi="Times New Roman" w:cs="Times New Roman"/>
                <w:b/>
                <w:bCs/>
                <w:sz w:val="24"/>
                <w:szCs w:val="24"/>
                <w:lang w:val="sq-AL"/>
              </w:rPr>
            </w:pPr>
          </w:p>
        </w:tc>
        <w:tc>
          <w:tcPr>
            <w:tcW w:w="2070" w:type="dxa"/>
            <w:vMerge/>
            <w:tcBorders>
              <w:top w:val="single" w:sz="18" w:space="0" w:color="auto"/>
              <w:left w:val="single" w:sz="18" w:space="0" w:color="auto"/>
              <w:bottom w:val="single" w:sz="4" w:space="0" w:color="auto"/>
              <w:right w:val="single" w:sz="4" w:space="0" w:color="auto"/>
            </w:tcBorders>
            <w:vAlign w:val="center"/>
            <w:hideMark/>
          </w:tcPr>
          <w:p w:rsidR="004B62B9" w:rsidRPr="00A92910" w:rsidRDefault="004B62B9" w:rsidP="004B62B9">
            <w:pPr>
              <w:spacing w:after="0" w:line="240" w:lineRule="auto"/>
              <w:rPr>
                <w:rFonts w:ascii="Times New Roman" w:eastAsia="MS Mincho" w:hAnsi="Times New Roman" w:cs="Times New Roman"/>
                <w:sz w:val="24"/>
                <w:szCs w:val="24"/>
                <w:lang w:val="sq-AL"/>
              </w:rPr>
            </w:pPr>
          </w:p>
        </w:tc>
        <w:tc>
          <w:tcPr>
            <w:tcW w:w="2160" w:type="dxa"/>
            <w:gridSpan w:val="3"/>
            <w:vMerge/>
            <w:tcBorders>
              <w:top w:val="single" w:sz="18" w:space="0" w:color="auto"/>
              <w:left w:val="single" w:sz="4" w:space="0" w:color="auto"/>
              <w:bottom w:val="single" w:sz="4" w:space="0" w:color="auto"/>
              <w:right w:val="single" w:sz="18" w:space="0" w:color="auto"/>
            </w:tcBorders>
            <w:vAlign w:val="center"/>
            <w:hideMark/>
          </w:tcPr>
          <w:p w:rsidR="004B62B9" w:rsidRPr="00A92910" w:rsidRDefault="004B62B9" w:rsidP="004B62B9">
            <w:pPr>
              <w:spacing w:after="0" w:line="240" w:lineRule="auto"/>
              <w:rPr>
                <w:rFonts w:ascii="Times New Roman" w:eastAsia="MS Mincho" w:hAnsi="Times New Roman" w:cs="Times New Roman"/>
                <w:sz w:val="24"/>
                <w:szCs w:val="24"/>
                <w:lang w:val="sq-AL"/>
              </w:rPr>
            </w:pPr>
          </w:p>
        </w:tc>
        <w:tc>
          <w:tcPr>
            <w:tcW w:w="2880" w:type="dxa"/>
            <w:gridSpan w:val="2"/>
            <w:vMerge/>
            <w:tcBorders>
              <w:top w:val="single" w:sz="18" w:space="0" w:color="auto"/>
              <w:left w:val="single" w:sz="18" w:space="0" w:color="auto"/>
              <w:bottom w:val="single" w:sz="4" w:space="0" w:color="auto"/>
              <w:right w:val="single" w:sz="4" w:space="0" w:color="auto"/>
            </w:tcBorders>
            <w:vAlign w:val="center"/>
            <w:hideMark/>
          </w:tcPr>
          <w:p w:rsidR="004B62B9" w:rsidRPr="00A92910" w:rsidRDefault="004B62B9" w:rsidP="004B62B9">
            <w:pPr>
              <w:spacing w:after="0" w:line="240" w:lineRule="auto"/>
              <w:rPr>
                <w:rFonts w:ascii="Times New Roman" w:eastAsia="MS Mincho" w:hAnsi="Times New Roman" w:cs="Times New Roman"/>
                <w:sz w:val="24"/>
                <w:szCs w:val="24"/>
                <w:lang w:val="sq-AL"/>
              </w:rPr>
            </w:pPr>
          </w:p>
        </w:tc>
        <w:tc>
          <w:tcPr>
            <w:tcW w:w="3690" w:type="dxa"/>
            <w:vMerge/>
            <w:tcBorders>
              <w:top w:val="single" w:sz="18" w:space="0" w:color="auto"/>
              <w:left w:val="single" w:sz="4" w:space="0" w:color="auto"/>
              <w:bottom w:val="single" w:sz="4" w:space="0" w:color="auto"/>
              <w:right w:val="single" w:sz="18" w:space="0" w:color="auto"/>
            </w:tcBorders>
            <w:vAlign w:val="center"/>
          </w:tcPr>
          <w:p w:rsidR="004B62B9" w:rsidRPr="00A92910" w:rsidRDefault="004B62B9" w:rsidP="004B62B9">
            <w:pPr>
              <w:spacing w:after="0" w:line="240" w:lineRule="auto"/>
              <w:rPr>
                <w:rFonts w:ascii="Times New Roman" w:eastAsia="MS Mincho" w:hAnsi="Times New Roman" w:cs="Times New Roman"/>
                <w:sz w:val="24"/>
                <w:szCs w:val="24"/>
                <w:lang w:val="sq-AL"/>
              </w:rPr>
            </w:pPr>
          </w:p>
        </w:tc>
        <w:tc>
          <w:tcPr>
            <w:tcW w:w="270" w:type="dxa"/>
            <w:vMerge/>
            <w:tcBorders>
              <w:top w:val="single" w:sz="18" w:space="0" w:color="auto"/>
              <w:left w:val="single" w:sz="18" w:space="0" w:color="auto"/>
              <w:bottom w:val="single" w:sz="4" w:space="0" w:color="auto"/>
              <w:right w:val="single" w:sz="18" w:space="0" w:color="auto"/>
            </w:tcBorders>
            <w:vAlign w:val="center"/>
            <w:hideMark/>
          </w:tcPr>
          <w:p w:rsidR="004B62B9" w:rsidRPr="00A92910" w:rsidRDefault="004B62B9" w:rsidP="004B62B9">
            <w:pPr>
              <w:spacing w:after="0" w:line="240" w:lineRule="auto"/>
              <w:rPr>
                <w:rFonts w:ascii="Times New Roman" w:eastAsia="MS Mincho" w:hAnsi="Times New Roman" w:cs="Times New Roman"/>
                <w:sz w:val="24"/>
                <w:szCs w:val="24"/>
                <w:lang w:val="sq-AL"/>
              </w:rPr>
            </w:pPr>
          </w:p>
        </w:tc>
        <w:tc>
          <w:tcPr>
            <w:tcW w:w="270" w:type="dxa"/>
            <w:vMerge/>
            <w:tcBorders>
              <w:top w:val="single" w:sz="4" w:space="0" w:color="auto"/>
              <w:left w:val="single" w:sz="18" w:space="0" w:color="auto"/>
              <w:bottom w:val="single" w:sz="4" w:space="0" w:color="auto"/>
              <w:right w:val="dotted" w:sz="4" w:space="0" w:color="auto"/>
            </w:tcBorders>
            <w:vAlign w:val="center"/>
            <w:hideMark/>
          </w:tcPr>
          <w:p w:rsidR="004B62B9" w:rsidRPr="00A92910" w:rsidRDefault="004B62B9" w:rsidP="004B62B9">
            <w:pPr>
              <w:spacing w:after="0" w:line="240" w:lineRule="auto"/>
              <w:rPr>
                <w:rFonts w:ascii="Times New Roman" w:eastAsia="ArialMT" w:hAnsi="Times New Roman" w:cs="Times New Roman"/>
                <w:b/>
                <w:sz w:val="24"/>
                <w:szCs w:val="24"/>
                <w:lang w:val="sq-AL"/>
              </w:rPr>
            </w:pPr>
          </w:p>
        </w:tc>
        <w:tc>
          <w:tcPr>
            <w:tcW w:w="4196" w:type="dxa"/>
            <w:gridSpan w:val="2"/>
            <w:tcBorders>
              <w:top w:val="dotted" w:sz="4" w:space="0" w:color="auto"/>
              <w:left w:val="dotted" w:sz="4" w:space="0" w:color="auto"/>
              <w:bottom w:val="single" w:sz="4" w:space="0" w:color="auto"/>
              <w:right w:val="single" w:sz="18" w:space="0" w:color="auto"/>
            </w:tcBorders>
            <w:shd w:val="clear" w:color="auto" w:fill="FFFFFF"/>
            <w:hideMark/>
          </w:tcPr>
          <w:p w:rsidR="004B62B9" w:rsidRPr="00A92910" w:rsidRDefault="004B62B9" w:rsidP="004B62B9">
            <w:pPr>
              <w:spacing w:after="0" w:line="240" w:lineRule="auto"/>
              <w:ind w:left="132"/>
              <w:rPr>
                <w:rFonts w:ascii="Times New Roman" w:eastAsia="ArialMT" w:hAnsi="Times New Roman" w:cs="Times New Roman"/>
                <w:b/>
                <w:bCs/>
                <w:sz w:val="24"/>
                <w:szCs w:val="24"/>
                <w:lang w:val="sq-AL"/>
              </w:rPr>
            </w:pPr>
            <w:r w:rsidRPr="00A92910">
              <w:rPr>
                <w:rFonts w:ascii="Times New Roman" w:eastAsia="ArialMT" w:hAnsi="Times New Roman" w:cs="Times New Roman"/>
                <w:b/>
                <w:bCs/>
                <w:sz w:val="24"/>
                <w:szCs w:val="24"/>
              </w:rPr>
              <w:t>2,5,7</w:t>
            </w:r>
          </w:p>
        </w:tc>
      </w:tr>
      <w:tr w:rsidR="004B62B9" w:rsidRPr="00A92910" w:rsidTr="004B62B9">
        <w:trPr>
          <w:cantSplit/>
          <w:trHeight w:val="555"/>
        </w:trPr>
        <w:tc>
          <w:tcPr>
            <w:tcW w:w="720" w:type="dxa"/>
            <w:vMerge/>
            <w:tcBorders>
              <w:top w:val="single" w:sz="18" w:space="0" w:color="auto"/>
              <w:left w:val="single" w:sz="18" w:space="0" w:color="auto"/>
              <w:bottom w:val="single" w:sz="4" w:space="0" w:color="auto"/>
              <w:right w:val="single" w:sz="18" w:space="0" w:color="auto"/>
            </w:tcBorders>
            <w:vAlign w:val="center"/>
            <w:hideMark/>
          </w:tcPr>
          <w:p w:rsidR="004B62B9" w:rsidRPr="00A92910" w:rsidRDefault="004B62B9" w:rsidP="004B62B9">
            <w:pPr>
              <w:spacing w:after="0" w:line="240" w:lineRule="auto"/>
              <w:rPr>
                <w:rFonts w:ascii="Times New Roman" w:eastAsia="MS Mincho" w:hAnsi="Times New Roman" w:cs="Times New Roman"/>
                <w:b/>
                <w:bCs/>
                <w:sz w:val="24"/>
                <w:szCs w:val="24"/>
                <w:lang w:val="sq-AL"/>
              </w:rPr>
            </w:pPr>
          </w:p>
        </w:tc>
        <w:tc>
          <w:tcPr>
            <w:tcW w:w="2070" w:type="dxa"/>
            <w:vMerge/>
            <w:tcBorders>
              <w:top w:val="single" w:sz="18" w:space="0" w:color="auto"/>
              <w:left w:val="single" w:sz="18" w:space="0" w:color="auto"/>
              <w:bottom w:val="single" w:sz="4" w:space="0" w:color="auto"/>
              <w:right w:val="single" w:sz="4" w:space="0" w:color="auto"/>
            </w:tcBorders>
            <w:vAlign w:val="center"/>
            <w:hideMark/>
          </w:tcPr>
          <w:p w:rsidR="004B62B9" w:rsidRPr="00A92910" w:rsidRDefault="004B62B9" w:rsidP="004B62B9">
            <w:pPr>
              <w:spacing w:after="0" w:line="240" w:lineRule="auto"/>
              <w:rPr>
                <w:rFonts w:ascii="Times New Roman" w:eastAsia="MS Mincho" w:hAnsi="Times New Roman" w:cs="Times New Roman"/>
                <w:sz w:val="24"/>
                <w:szCs w:val="24"/>
                <w:lang w:val="sq-AL"/>
              </w:rPr>
            </w:pPr>
          </w:p>
        </w:tc>
        <w:tc>
          <w:tcPr>
            <w:tcW w:w="2160" w:type="dxa"/>
            <w:gridSpan w:val="3"/>
            <w:vMerge/>
            <w:tcBorders>
              <w:top w:val="single" w:sz="18" w:space="0" w:color="auto"/>
              <w:left w:val="single" w:sz="4" w:space="0" w:color="auto"/>
              <w:bottom w:val="single" w:sz="4" w:space="0" w:color="auto"/>
              <w:right w:val="single" w:sz="18" w:space="0" w:color="auto"/>
            </w:tcBorders>
            <w:vAlign w:val="center"/>
            <w:hideMark/>
          </w:tcPr>
          <w:p w:rsidR="004B62B9" w:rsidRPr="00A92910" w:rsidRDefault="004B62B9" w:rsidP="004B62B9">
            <w:pPr>
              <w:spacing w:after="0" w:line="240" w:lineRule="auto"/>
              <w:rPr>
                <w:rFonts w:ascii="Times New Roman" w:eastAsia="MS Mincho" w:hAnsi="Times New Roman" w:cs="Times New Roman"/>
                <w:sz w:val="24"/>
                <w:szCs w:val="24"/>
                <w:lang w:val="sq-AL"/>
              </w:rPr>
            </w:pPr>
          </w:p>
        </w:tc>
        <w:tc>
          <w:tcPr>
            <w:tcW w:w="2880" w:type="dxa"/>
            <w:gridSpan w:val="2"/>
            <w:vMerge/>
            <w:tcBorders>
              <w:top w:val="single" w:sz="18" w:space="0" w:color="auto"/>
              <w:left w:val="single" w:sz="18" w:space="0" w:color="auto"/>
              <w:bottom w:val="single" w:sz="4" w:space="0" w:color="auto"/>
              <w:right w:val="single" w:sz="4" w:space="0" w:color="auto"/>
            </w:tcBorders>
            <w:vAlign w:val="center"/>
            <w:hideMark/>
          </w:tcPr>
          <w:p w:rsidR="004B62B9" w:rsidRPr="00A92910" w:rsidRDefault="004B62B9" w:rsidP="004B62B9">
            <w:pPr>
              <w:spacing w:after="0" w:line="240" w:lineRule="auto"/>
              <w:rPr>
                <w:rFonts w:ascii="Times New Roman" w:eastAsia="MS Mincho" w:hAnsi="Times New Roman" w:cs="Times New Roman"/>
                <w:sz w:val="24"/>
                <w:szCs w:val="24"/>
                <w:lang w:val="sq-AL"/>
              </w:rPr>
            </w:pPr>
          </w:p>
        </w:tc>
        <w:tc>
          <w:tcPr>
            <w:tcW w:w="3690" w:type="dxa"/>
            <w:vMerge/>
            <w:tcBorders>
              <w:top w:val="single" w:sz="18" w:space="0" w:color="auto"/>
              <w:left w:val="single" w:sz="4" w:space="0" w:color="auto"/>
              <w:bottom w:val="single" w:sz="4" w:space="0" w:color="auto"/>
              <w:right w:val="single" w:sz="18" w:space="0" w:color="auto"/>
            </w:tcBorders>
            <w:vAlign w:val="center"/>
          </w:tcPr>
          <w:p w:rsidR="004B62B9" w:rsidRPr="00A92910" w:rsidRDefault="004B62B9" w:rsidP="004B62B9">
            <w:pPr>
              <w:spacing w:after="0" w:line="240" w:lineRule="auto"/>
              <w:rPr>
                <w:rFonts w:ascii="Times New Roman" w:eastAsia="MS Mincho" w:hAnsi="Times New Roman" w:cs="Times New Roman"/>
                <w:sz w:val="24"/>
                <w:szCs w:val="24"/>
                <w:lang w:val="sq-AL"/>
              </w:rPr>
            </w:pPr>
          </w:p>
        </w:tc>
        <w:tc>
          <w:tcPr>
            <w:tcW w:w="270" w:type="dxa"/>
            <w:vMerge/>
            <w:tcBorders>
              <w:top w:val="single" w:sz="18" w:space="0" w:color="auto"/>
              <w:left w:val="single" w:sz="18" w:space="0" w:color="auto"/>
              <w:bottom w:val="single" w:sz="4" w:space="0" w:color="auto"/>
              <w:right w:val="single" w:sz="18" w:space="0" w:color="auto"/>
            </w:tcBorders>
            <w:vAlign w:val="center"/>
            <w:hideMark/>
          </w:tcPr>
          <w:p w:rsidR="004B62B9" w:rsidRPr="00A92910" w:rsidRDefault="004B62B9" w:rsidP="004B62B9">
            <w:pPr>
              <w:spacing w:after="0" w:line="240" w:lineRule="auto"/>
              <w:rPr>
                <w:rFonts w:ascii="Times New Roman" w:eastAsia="MS Mincho" w:hAnsi="Times New Roman" w:cs="Times New Roman"/>
                <w:sz w:val="24"/>
                <w:szCs w:val="24"/>
                <w:lang w:val="sq-AL"/>
              </w:rPr>
            </w:pPr>
          </w:p>
        </w:tc>
        <w:tc>
          <w:tcPr>
            <w:tcW w:w="270" w:type="dxa"/>
            <w:vMerge w:val="restart"/>
            <w:tcBorders>
              <w:top w:val="single" w:sz="4" w:space="0" w:color="auto"/>
              <w:left w:val="single" w:sz="18" w:space="0" w:color="auto"/>
              <w:bottom w:val="single" w:sz="4" w:space="0" w:color="auto"/>
              <w:right w:val="dotted" w:sz="4" w:space="0" w:color="auto"/>
            </w:tcBorders>
            <w:shd w:val="clear" w:color="auto" w:fill="EBF6F9"/>
            <w:hideMark/>
          </w:tcPr>
          <w:p w:rsidR="004B62B9" w:rsidRPr="00A92910" w:rsidRDefault="004B62B9" w:rsidP="004B62B9">
            <w:pPr>
              <w:spacing w:line="240" w:lineRule="auto"/>
              <w:rPr>
                <w:rFonts w:ascii="Times New Roman" w:eastAsia="ArialMT" w:hAnsi="Times New Roman" w:cs="Times New Roman"/>
                <w:b/>
                <w:sz w:val="24"/>
                <w:szCs w:val="24"/>
                <w:lang w:val="sq-AL"/>
              </w:rPr>
            </w:pPr>
            <w:r w:rsidRPr="00A92910">
              <w:rPr>
                <w:rFonts w:ascii="Times New Roman" w:eastAsia="ArialMT" w:hAnsi="Times New Roman" w:cs="Times New Roman"/>
                <w:b/>
                <w:sz w:val="24"/>
                <w:szCs w:val="24"/>
              </w:rPr>
              <w:t>IV</w:t>
            </w:r>
          </w:p>
        </w:tc>
        <w:tc>
          <w:tcPr>
            <w:tcW w:w="4196" w:type="dxa"/>
            <w:gridSpan w:val="2"/>
            <w:tcBorders>
              <w:top w:val="single" w:sz="4" w:space="0" w:color="auto"/>
              <w:left w:val="dotted" w:sz="4" w:space="0" w:color="auto"/>
              <w:bottom w:val="dotted" w:sz="4" w:space="0" w:color="auto"/>
              <w:right w:val="single" w:sz="18" w:space="0" w:color="auto"/>
            </w:tcBorders>
            <w:shd w:val="clear" w:color="auto" w:fill="EBF6F9"/>
            <w:hideMark/>
          </w:tcPr>
          <w:p w:rsidR="004B62B9" w:rsidRPr="00A92910" w:rsidRDefault="004B62B9" w:rsidP="004B62B9">
            <w:pPr>
              <w:spacing w:line="240" w:lineRule="auto"/>
              <w:rPr>
                <w:rFonts w:ascii="Times New Roman" w:hAnsi="Times New Roman" w:cs="Times New Roman"/>
                <w:b/>
                <w:bCs/>
                <w:sz w:val="24"/>
                <w:szCs w:val="24"/>
                <w:lang w:val="sq-AL"/>
              </w:rPr>
            </w:pPr>
            <w:r w:rsidRPr="00A92910">
              <w:rPr>
                <w:rFonts w:ascii="Times New Roman" w:hAnsi="Times New Roman" w:cs="Times New Roman"/>
                <w:b/>
                <w:bCs/>
                <w:sz w:val="24"/>
                <w:szCs w:val="24"/>
                <w:shd w:val="clear" w:color="auto" w:fill="EBF6F9"/>
              </w:rPr>
              <w:t xml:space="preserve">Kompetenca për jetë, për punë dhe  për mjedis –  </w:t>
            </w:r>
            <w:r w:rsidRPr="00A92910">
              <w:rPr>
                <w:rFonts w:ascii="Times New Roman" w:hAnsi="Times New Roman" w:cs="Times New Roman"/>
                <w:b/>
                <w:bCs/>
                <w:color w:val="FF0000"/>
                <w:sz w:val="24"/>
                <w:szCs w:val="24"/>
                <w:shd w:val="clear" w:color="auto" w:fill="EBF6F9"/>
              </w:rPr>
              <w:t>Kontribues</w:t>
            </w:r>
            <w:r w:rsidRPr="00A92910">
              <w:rPr>
                <w:rFonts w:ascii="Times New Roman" w:hAnsi="Times New Roman" w:cs="Times New Roman"/>
                <w:b/>
                <w:bCs/>
                <w:color w:val="FF0000"/>
                <w:sz w:val="24"/>
                <w:szCs w:val="24"/>
              </w:rPr>
              <w:t xml:space="preserve"> produktiv</w:t>
            </w:r>
            <w:r w:rsidRPr="00A92910">
              <w:rPr>
                <w:rFonts w:ascii="Times New Roman" w:hAnsi="Times New Roman" w:cs="Times New Roman"/>
                <w:b/>
                <w:bCs/>
                <w:sz w:val="24"/>
                <w:szCs w:val="24"/>
              </w:rPr>
              <w:t xml:space="preserve"> </w:t>
            </w:r>
          </w:p>
        </w:tc>
      </w:tr>
      <w:tr w:rsidR="004B62B9" w:rsidRPr="00A92910" w:rsidTr="004B62B9">
        <w:trPr>
          <w:cantSplit/>
          <w:trHeight w:val="71"/>
        </w:trPr>
        <w:tc>
          <w:tcPr>
            <w:tcW w:w="720" w:type="dxa"/>
            <w:vMerge/>
            <w:tcBorders>
              <w:top w:val="single" w:sz="18" w:space="0" w:color="auto"/>
              <w:left w:val="single" w:sz="18" w:space="0" w:color="auto"/>
              <w:bottom w:val="single" w:sz="4" w:space="0" w:color="auto"/>
              <w:right w:val="single" w:sz="18" w:space="0" w:color="auto"/>
            </w:tcBorders>
            <w:vAlign w:val="center"/>
            <w:hideMark/>
          </w:tcPr>
          <w:p w:rsidR="004B62B9" w:rsidRPr="00A92910" w:rsidRDefault="004B62B9" w:rsidP="004B62B9">
            <w:pPr>
              <w:spacing w:after="0" w:line="240" w:lineRule="auto"/>
              <w:rPr>
                <w:rFonts w:ascii="Times New Roman" w:eastAsia="MS Mincho" w:hAnsi="Times New Roman" w:cs="Times New Roman"/>
                <w:b/>
                <w:bCs/>
                <w:sz w:val="24"/>
                <w:szCs w:val="24"/>
                <w:lang w:val="sq-AL"/>
              </w:rPr>
            </w:pPr>
          </w:p>
        </w:tc>
        <w:tc>
          <w:tcPr>
            <w:tcW w:w="2070" w:type="dxa"/>
            <w:vMerge/>
            <w:tcBorders>
              <w:top w:val="single" w:sz="18" w:space="0" w:color="auto"/>
              <w:left w:val="single" w:sz="18" w:space="0" w:color="auto"/>
              <w:bottom w:val="single" w:sz="4" w:space="0" w:color="auto"/>
              <w:right w:val="single" w:sz="4" w:space="0" w:color="auto"/>
            </w:tcBorders>
            <w:vAlign w:val="center"/>
            <w:hideMark/>
          </w:tcPr>
          <w:p w:rsidR="004B62B9" w:rsidRPr="00A92910" w:rsidRDefault="004B62B9" w:rsidP="004B62B9">
            <w:pPr>
              <w:spacing w:after="0" w:line="240" w:lineRule="auto"/>
              <w:rPr>
                <w:rFonts w:ascii="Times New Roman" w:eastAsia="MS Mincho" w:hAnsi="Times New Roman" w:cs="Times New Roman"/>
                <w:sz w:val="24"/>
                <w:szCs w:val="24"/>
                <w:lang w:val="sq-AL"/>
              </w:rPr>
            </w:pPr>
          </w:p>
        </w:tc>
        <w:tc>
          <w:tcPr>
            <w:tcW w:w="2160" w:type="dxa"/>
            <w:gridSpan w:val="3"/>
            <w:vMerge/>
            <w:tcBorders>
              <w:top w:val="single" w:sz="18" w:space="0" w:color="auto"/>
              <w:left w:val="single" w:sz="4" w:space="0" w:color="auto"/>
              <w:bottom w:val="single" w:sz="4" w:space="0" w:color="auto"/>
              <w:right w:val="single" w:sz="18" w:space="0" w:color="auto"/>
            </w:tcBorders>
            <w:vAlign w:val="center"/>
            <w:hideMark/>
          </w:tcPr>
          <w:p w:rsidR="004B62B9" w:rsidRPr="00A92910" w:rsidRDefault="004B62B9" w:rsidP="004B62B9">
            <w:pPr>
              <w:spacing w:after="0" w:line="240" w:lineRule="auto"/>
              <w:rPr>
                <w:rFonts w:ascii="Times New Roman" w:eastAsia="MS Mincho" w:hAnsi="Times New Roman" w:cs="Times New Roman"/>
                <w:sz w:val="24"/>
                <w:szCs w:val="24"/>
                <w:lang w:val="sq-AL"/>
              </w:rPr>
            </w:pPr>
          </w:p>
        </w:tc>
        <w:tc>
          <w:tcPr>
            <w:tcW w:w="2880" w:type="dxa"/>
            <w:gridSpan w:val="2"/>
            <w:vMerge/>
            <w:tcBorders>
              <w:top w:val="single" w:sz="18" w:space="0" w:color="auto"/>
              <w:left w:val="single" w:sz="18" w:space="0" w:color="auto"/>
              <w:bottom w:val="single" w:sz="4" w:space="0" w:color="auto"/>
              <w:right w:val="single" w:sz="4" w:space="0" w:color="auto"/>
            </w:tcBorders>
            <w:vAlign w:val="center"/>
            <w:hideMark/>
          </w:tcPr>
          <w:p w:rsidR="004B62B9" w:rsidRPr="00A92910" w:rsidRDefault="004B62B9" w:rsidP="004B62B9">
            <w:pPr>
              <w:spacing w:after="0" w:line="240" w:lineRule="auto"/>
              <w:rPr>
                <w:rFonts w:ascii="Times New Roman" w:eastAsia="MS Mincho" w:hAnsi="Times New Roman" w:cs="Times New Roman"/>
                <w:sz w:val="24"/>
                <w:szCs w:val="24"/>
                <w:lang w:val="sq-AL"/>
              </w:rPr>
            </w:pPr>
          </w:p>
        </w:tc>
        <w:tc>
          <w:tcPr>
            <w:tcW w:w="3690" w:type="dxa"/>
            <w:vMerge/>
            <w:tcBorders>
              <w:top w:val="single" w:sz="18" w:space="0" w:color="auto"/>
              <w:left w:val="single" w:sz="4" w:space="0" w:color="auto"/>
              <w:bottom w:val="single" w:sz="4" w:space="0" w:color="auto"/>
              <w:right w:val="single" w:sz="18" w:space="0" w:color="auto"/>
            </w:tcBorders>
            <w:vAlign w:val="center"/>
          </w:tcPr>
          <w:p w:rsidR="004B62B9" w:rsidRPr="00A92910" w:rsidRDefault="004B62B9" w:rsidP="004B62B9">
            <w:pPr>
              <w:spacing w:after="0" w:line="240" w:lineRule="auto"/>
              <w:rPr>
                <w:rFonts w:ascii="Times New Roman" w:eastAsia="MS Mincho" w:hAnsi="Times New Roman" w:cs="Times New Roman"/>
                <w:sz w:val="24"/>
                <w:szCs w:val="24"/>
                <w:lang w:val="sq-AL"/>
              </w:rPr>
            </w:pPr>
          </w:p>
        </w:tc>
        <w:tc>
          <w:tcPr>
            <w:tcW w:w="270" w:type="dxa"/>
            <w:vMerge/>
            <w:tcBorders>
              <w:top w:val="single" w:sz="18" w:space="0" w:color="auto"/>
              <w:left w:val="single" w:sz="18" w:space="0" w:color="auto"/>
              <w:bottom w:val="single" w:sz="4" w:space="0" w:color="auto"/>
              <w:right w:val="single" w:sz="18" w:space="0" w:color="auto"/>
            </w:tcBorders>
            <w:vAlign w:val="center"/>
            <w:hideMark/>
          </w:tcPr>
          <w:p w:rsidR="004B62B9" w:rsidRPr="00A92910" w:rsidRDefault="004B62B9" w:rsidP="004B62B9">
            <w:pPr>
              <w:spacing w:after="0" w:line="240" w:lineRule="auto"/>
              <w:rPr>
                <w:rFonts w:ascii="Times New Roman" w:eastAsia="MS Mincho" w:hAnsi="Times New Roman" w:cs="Times New Roman"/>
                <w:sz w:val="24"/>
                <w:szCs w:val="24"/>
                <w:lang w:val="sq-AL"/>
              </w:rPr>
            </w:pPr>
          </w:p>
        </w:tc>
        <w:tc>
          <w:tcPr>
            <w:tcW w:w="270" w:type="dxa"/>
            <w:vMerge/>
            <w:tcBorders>
              <w:top w:val="single" w:sz="4" w:space="0" w:color="auto"/>
              <w:left w:val="single" w:sz="18" w:space="0" w:color="auto"/>
              <w:bottom w:val="single" w:sz="4" w:space="0" w:color="auto"/>
              <w:right w:val="dotted" w:sz="4" w:space="0" w:color="auto"/>
            </w:tcBorders>
            <w:vAlign w:val="center"/>
            <w:hideMark/>
          </w:tcPr>
          <w:p w:rsidR="004B62B9" w:rsidRPr="00A92910" w:rsidRDefault="004B62B9" w:rsidP="004B62B9">
            <w:pPr>
              <w:spacing w:after="0" w:line="240" w:lineRule="auto"/>
              <w:rPr>
                <w:rFonts w:ascii="Times New Roman" w:eastAsia="ArialMT" w:hAnsi="Times New Roman" w:cs="Times New Roman"/>
                <w:b/>
                <w:sz w:val="24"/>
                <w:szCs w:val="24"/>
                <w:lang w:val="sq-AL"/>
              </w:rPr>
            </w:pPr>
          </w:p>
        </w:tc>
        <w:tc>
          <w:tcPr>
            <w:tcW w:w="4196" w:type="dxa"/>
            <w:gridSpan w:val="2"/>
            <w:tcBorders>
              <w:top w:val="dotted" w:sz="4" w:space="0" w:color="auto"/>
              <w:left w:val="dotted" w:sz="4" w:space="0" w:color="auto"/>
              <w:bottom w:val="single" w:sz="4" w:space="0" w:color="auto"/>
              <w:right w:val="single" w:sz="18" w:space="0" w:color="auto"/>
            </w:tcBorders>
            <w:shd w:val="clear" w:color="auto" w:fill="FFFFFF"/>
            <w:hideMark/>
          </w:tcPr>
          <w:p w:rsidR="004B62B9" w:rsidRPr="00A92910" w:rsidRDefault="004B62B9" w:rsidP="004B62B9">
            <w:pPr>
              <w:spacing w:after="0" w:line="240" w:lineRule="auto"/>
              <w:ind w:left="132"/>
              <w:rPr>
                <w:rFonts w:ascii="Times New Roman" w:eastAsia="ArialMT" w:hAnsi="Times New Roman" w:cs="Times New Roman"/>
                <w:b/>
                <w:bCs/>
                <w:sz w:val="24"/>
                <w:szCs w:val="24"/>
                <w:lang w:val="sq-AL"/>
              </w:rPr>
            </w:pPr>
            <w:r w:rsidRPr="00A92910">
              <w:rPr>
                <w:rFonts w:ascii="Times New Roman" w:eastAsia="ArialMT" w:hAnsi="Times New Roman" w:cs="Times New Roman"/>
                <w:b/>
                <w:bCs/>
                <w:sz w:val="24"/>
                <w:szCs w:val="24"/>
              </w:rPr>
              <w:t>1,</w:t>
            </w:r>
          </w:p>
        </w:tc>
      </w:tr>
      <w:tr w:rsidR="004B62B9" w:rsidRPr="00A92910" w:rsidTr="004B62B9">
        <w:trPr>
          <w:cantSplit/>
          <w:trHeight w:val="540"/>
        </w:trPr>
        <w:tc>
          <w:tcPr>
            <w:tcW w:w="720" w:type="dxa"/>
            <w:vMerge/>
            <w:tcBorders>
              <w:top w:val="single" w:sz="18" w:space="0" w:color="auto"/>
              <w:left w:val="single" w:sz="18" w:space="0" w:color="auto"/>
              <w:bottom w:val="single" w:sz="4" w:space="0" w:color="auto"/>
              <w:right w:val="single" w:sz="18" w:space="0" w:color="auto"/>
            </w:tcBorders>
            <w:vAlign w:val="center"/>
            <w:hideMark/>
          </w:tcPr>
          <w:p w:rsidR="004B62B9" w:rsidRPr="00A92910" w:rsidRDefault="004B62B9" w:rsidP="004B62B9">
            <w:pPr>
              <w:spacing w:after="0" w:line="240" w:lineRule="auto"/>
              <w:rPr>
                <w:rFonts w:ascii="Times New Roman" w:eastAsia="MS Mincho" w:hAnsi="Times New Roman" w:cs="Times New Roman"/>
                <w:b/>
                <w:bCs/>
                <w:sz w:val="24"/>
                <w:szCs w:val="24"/>
                <w:lang w:val="sq-AL"/>
              </w:rPr>
            </w:pPr>
          </w:p>
        </w:tc>
        <w:tc>
          <w:tcPr>
            <w:tcW w:w="2070" w:type="dxa"/>
            <w:vMerge/>
            <w:tcBorders>
              <w:top w:val="single" w:sz="18" w:space="0" w:color="auto"/>
              <w:left w:val="single" w:sz="18" w:space="0" w:color="auto"/>
              <w:bottom w:val="single" w:sz="4" w:space="0" w:color="auto"/>
              <w:right w:val="single" w:sz="4" w:space="0" w:color="auto"/>
            </w:tcBorders>
            <w:vAlign w:val="center"/>
            <w:hideMark/>
          </w:tcPr>
          <w:p w:rsidR="004B62B9" w:rsidRPr="00A92910" w:rsidRDefault="004B62B9" w:rsidP="004B62B9">
            <w:pPr>
              <w:spacing w:after="0" w:line="240" w:lineRule="auto"/>
              <w:rPr>
                <w:rFonts w:ascii="Times New Roman" w:eastAsia="MS Mincho" w:hAnsi="Times New Roman" w:cs="Times New Roman"/>
                <w:sz w:val="24"/>
                <w:szCs w:val="24"/>
                <w:lang w:val="sq-AL"/>
              </w:rPr>
            </w:pPr>
          </w:p>
        </w:tc>
        <w:tc>
          <w:tcPr>
            <w:tcW w:w="2160" w:type="dxa"/>
            <w:gridSpan w:val="3"/>
            <w:vMerge/>
            <w:tcBorders>
              <w:top w:val="single" w:sz="18" w:space="0" w:color="auto"/>
              <w:left w:val="single" w:sz="4" w:space="0" w:color="auto"/>
              <w:bottom w:val="single" w:sz="4" w:space="0" w:color="auto"/>
              <w:right w:val="single" w:sz="18" w:space="0" w:color="auto"/>
            </w:tcBorders>
            <w:vAlign w:val="center"/>
            <w:hideMark/>
          </w:tcPr>
          <w:p w:rsidR="004B62B9" w:rsidRPr="00A92910" w:rsidRDefault="004B62B9" w:rsidP="004B62B9">
            <w:pPr>
              <w:spacing w:after="0" w:line="240" w:lineRule="auto"/>
              <w:rPr>
                <w:rFonts w:ascii="Times New Roman" w:eastAsia="MS Mincho" w:hAnsi="Times New Roman" w:cs="Times New Roman"/>
                <w:sz w:val="24"/>
                <w:szCs w:val="24"/>
                <w:lang w:val="sq-AL"/>
              </w:rPr>
            </w:pPr>
          </w:p>
        </w:tc>
        <w:tc>
          <w:tcPr>
            <w:tcW w:w="2880" w:type="dxa"/>
            <w:gridSpan w:val="2"/>
            <w:vMerge/>
            <w:tcBorders>
              <w:top w:val="single" w:sz="18" w:space="0" w:color="auto"/>
              <w:left w:val="single" w:sz="18" w:space="0" w:color="auto"/>
              <w:bottom w:val="single" w:sz="4" w:space="0" w:color="auto"/>
              <w:right w:val="single" w:sz="4" w:space="0" w:color="auto"/>
            </w:tcBorders>
            <w:vAlign w:val="center"/>
            <w:hideMark/>
          </w:tcPr>
          <w:p w:rsidR="004B62B9" w:rsidRPr="00A92910" w:rsidRDefault="004B62B9" w:rsidP="004B62B9">
            <w:pPr>
              <w:spacing w:after="0" w:line="240" w:lineRule="auto"/>
              <w:rPr>
                <w:rFonts w:ascii="Times New Roman" w:eastAsia="MS Mincho" w:hAnsi="Times New Roman" w:cs="Times New Roman"/>
                <w:sz w:val="24"/>
                <w:szCs w:val="24"/>
                <w:lang w:val="sq-AL"/>
              </w:rPr>
            </w:pPr>
          </w:p>
        </w:tc>
        <w:tc>
          <w:tcPr>
            <w:tcW w:w="3690" w:type="dxa"/>
            <w:vMerge/>
            <w:tcBorders>
              <w:top w:val="single" w:sz="18" w:space="0" w:color="auto"/>
              <w:left w:val="single" w:sz="4" w:space="0" w:color="auto"/>
              <w:bottom w:val="single" w:sz="4" w:space="0" w:color="auto"/>
              <w:right w:val="single" w:sz="18" w:space="0" w:color="auto"/>
            </w:tcBorders>
            <w:vAlign w:val="center"/>
          </w:tcPr>
          <w:p w:rsidR="004B62B9" w:rsidRPr="00A92910" w:rsidRDefault="004B62B9" w:rsidP="004B62B9">
            <w:pPr>
              <w:spacing w:after="0" w:line="240" w:lineRule="auto"/>
              <w:rPr>
                <w:rFonts w:ascii="Times New Roman" w:eastAsia="MS Mincho" w:hAnsi="Times New Roman" w:cs="Times New Roman"/>
                <w:sz w:val="24"/>
                <w:szCs w:val="24"/>
                <w:lang w:val="sq-AL"/>
              </w:rPr>
            </w:pPr>
          </w:p>
        </w:tc>
        <w:tc>
          <w:tcPr>
            <w:tcW w:w="270" w:type="dxa"/>
            <w:vMerge/>
            <w:tcBorders>
              <w:top w:val="single" w:sz="18" w:space="0" w:color="auto"/>
              <w:left w:val="single" w:sz="18" w:space="0" w:color="auto"/>
              <w:bottom w:val="single" w:sz="4" w:space="0" w:color="auto"/>
              <w:right w:val="single" w:sz="18" w:space="0" w:color="auto"/>
            </w:tcBorders>
            <w:vAlign w:val="center"/>
            <w:hideMark/>
          </w:tcPr>
          <w:p w:rsidR="004B62B9" w:rsidRPr="00A92910" w:rsidRDefault="004B62B9" w:rsidP="004B62B9">
            <w:pPr>
              <w:spacing w:after="0" w:line="240" w:lineRule="auto"/>
              <w:rPr>
                <w:rFonts w:ascii="Times New Roman" w:eastAsia="MS Mincho" w:hAnsi="Times New Roman" w:cs="Times New Roman"/>
                <w:sz w:val="24"/>
                <w:szCs w:val="24"/>
                <w:lang w:val="sq-AL"/>
              </w:rPr>
            </w:pPr>
          </w:p>
        </w:tc>
        <w:tc>
          <w:tcPr>
            <w:tcW w:w="270" w:type="dxa"/>
            <w:vMerge w:val="restart"/>
            <w:tcBorders>
              <w:top w:val="single" w:sz="4" w:space="0" w:color="auto"/>
              <w:left w:val="single" w:sz="18" w:space="0" w:color="auto"/>
              <w:bottom w:val="single" w:sz="4" w:space="0" w:color="auto"/>
              <w:right w:val="dotted" w:sz="4" w:space="0" w:color="auto"/>
            </w:tcBorders>
            <w:shd w:val="clear" w:color="auto" w:fill="EBF6F9"/>
            <w:hideMark/>
          </w:tcPr>
          <w:p w:rsidR="004B62B9" w:rsidRPr="00A92910" w:rsidRDefault="004B62B9" w:rsidP="004B62B9">
            <w:pPr>
              <w:spacing w:line="240" w:lineRule="auto"/>
              <w:rPr>
                <w:rFonts w:ascii="Times New Roman" w:eastAsia="ArialMT" w:hAnsi="Times New Roman" w:cs="Times New Roman"/>
                <w:b/>
                <w:sz w:val="24"/>
                <w:szCs w:val="24"/>
                <w:lang w:val="sq-AL"/>
              </w:rPr>
            </w:pPr>
            <w:r w:rsidRPr="00A92910">
              <w:rPr>
                <w:rFonts w:ascii="Times New Roman" w:eastAsia="ArialMT" w:hAnsi="Times New Roman" w:cs="Times New Roman"/>
                <w:b/>
                <w:sz w:val="24"/>
                <w:szCs w:val="24"/>
              </w:rPr>
              <w:t>V</w:t>
            </w:r>
          </w:p>
        </w:tc>
        <w:tc>
          <w:tcPr>
            <w:tcW w:w="4196" w:type="dxa"/>
            <w:gridSpan w:val="2"/>
            <w:tcBorders>
              <w:top w:val="single" w:sz="4" w:space="0" w:color="auto"/>
              <w:left w:val="dotted" w:sz="4" w:space="0" w:color="auto"/>
              <w:bottom w:val="dotted" w:sz="4" w:space="0" w:color="auto"/>
              <w:right w:val="single" w:sz="18" w:space="0" w:color="auto"/>
            </w:tcBorders>
            <w:shd w:val="clear" w:color="auto" w:fill="EBF6F9"/>
            <w:hideMark/>
          </w:tcPr>
          <w:p w:rsidR="004B62B9" w:rsidRPr="00A92910" w:rsidRDefault="004B62B9" w:rsidP="004B62B9">
            <w:pPr>
              <w:spacing w:after="0" w:line="240" w:lineRule="auto"/>
              <w:rPr>
                <w:rFonts w:ascii="Times New Roman" w:eastAsia="Calibri" w:hAnsi="Times New Roman" w:cs="Times New Roman"/>
                <w:b/>
                <w:bCs/>
                <w:sz w:val="24"/>
                <w:szCs w:val="24"/>
                <w:lang w:val="sq-AL"/>
              </w:rPr>
            </w:pPr>
            <w:r w:rsidRPr="00A92910">
              <w:rPr>
                <w:rFonts w:ascii="Times New Roman" w:hAnsi="Times New Roman" w:cs="Times New Roman"/>
                <w:b/>
                <w:bCs/>
                <w:sz w:val="24"/>
                <w:szCs w:val="24"/>
              </w:rPr>
              <w:t xml:space="preserve">Kompetenca personale – </w:t>
            </w:r>
            <w:r w:rsidRPr="00A92910">
              <w:rPr>
                <w:rFonts w:ascii="Times New Roman" w:hAnsi="Times New Roman" w:cs="Times New Roman"/>
                <w:b/>
                <w:bCs/>
                <w:color w:val="FF0000"/>
                <w:sz w:val="24"/>
                <w:szCs w:val="24"/>
              </w:rPr>
              <w:t xml:space="preserve">Individ i </w:t>
            </w:r>
          </w:p>
          <w:p w:rsidR="004B62B9" w:rsidRPr="00A92910" w:rsidRDefault="004B62B9" w:rsidP="004B62B9">
            <w:pPr>
              <w:spacing w:after="0" w:line="240" w:lineRule="auto"/>
              <w:ind w:left="837"/>
              <w:rPr>
                <w:rFonts w:ascii="Times New Roman" w:eastAsia="ArialMT" w:hAnsi="Times New Roman" w:cs="Times New Roman"/>
                <w:b/>
                <w:bCs/>
                <w:sz w:val="24"/>
                <w:szCs w:val="24"/>
                <w:lang w:val="sq-AL"/>
              </w:rPr>
            </w:pPr>
            <w:r w:rsidRPr="00A92910">
              <w:rPr>
                <w:rFonts w:ascii="Times New Roman" w:hAnsi="Times New Roman" w:cs="Times New Roman"/>
                <w:b/>
                <w:bCs/>
                <w:color w:val="FF0000"/>
                <w:sz w:val="24"/>
                <w:szCs w:val="24"/>
              </w:rPr>
              <w:t>shëndoshë</w:t>
            </w:r>
          </w:p>
        </w:tc>
      </w:tr>
      <w:tr w:rsidR="004B62B9" w:rsidRPr="00A92910" w:rsidTr="004B62B9">
        <w:trPr>
          <w:cantSplit/>
          <w:trHeight w:val="70"/>
        </w:trPr>
        <w:tc>
          <w:tcPr>
            <w:tcW w:w="720" w:type="dxa"/>
            <w:vMerge/>
            <w:tcBorders>
              <w:top w:val="single" w:sz="18" w:space="0" w:color="auto"/>
              <w:left w:val="single" w:sz="18" w:space="0" w:color="auto"/>
              <w:bottom w:val="single" w:sz="4" w:space="0" w:color="auto"/>
              <w:right w:val="single" w:sz="18" w:space="0" w:color="auto"/>
            </w:tcBorders>
            <w:vAlign w:val="center"/>
            <w:hideMark/>
          </w:tcPr>
          <w:p w:rsidR="004B62B9" w:rsidRPr="00A92910" w:rsidRDefault="004B62B9" w:rsidP="004B62B9">
            <w:pPr>
              <w:spacing w:after="0" w:line="240" w:lineRule="auto"/>
              <w:rPr>
                <w:rFonts w:ascii="Times New Roman" w:eastAsia="MS Mincho" w:hAnsi="Times New Roman" w:cs="Times New Roman"/>
                <w:b/>
                <w:bCs/>
                <w:sz w:val="24"/>
                <w:szCs w:val="24"/>
                <w:lang w:val="sq-AL"/>
              </w:rPr>
            </w:pPr>
          </w:p>
        </w:tc>
        <w:tc>
          <w:tcPr>
            <w:tcW w:w="2070" w:type="dxa"/>
            <w:vMerge/>
            <w:tcBorders>
              <w:top w:val="single" w:sz="18" w:space="0" w:color="auto"/>
              <w:left w:val="single" w:sz="18" w:space="0" w:color="auto"/>
              <w:bottom w:val="single" w:sz="4" w:space="0" w:color="auto"/>
              <w:right w:val="single" w:sz="4" w:space="0" w:color="auto"/>
            </w:tcBorders>
            <w:vAlign w:val="center"/>
            <w:hideMark/>
          </w:tcPr>
          <w:p w:rsidR="004B62B9" w:rsidRPr="00A92910" w:rsidRDefault="004B62B9" w:rsidP="004B62B9">
            <w:pPr>
              <w:spacing w:after="0" w:line="240" w:lineRule="auto"/>
              <w:rPr>
                <w:rFonts w:ascii="Times New Roman" w:eastAsia="MS Mincho" w:hAnsi="Times New Roman" w:cs="Times New Roman"/>
                <w:sz w:val="24"/>
                <w:szCs w:val="24"/>
                <w:lang w:val="sq-AL"/>
              </w:rPr>
            </w:pPr>
          </w:p>
        </w:tc>
        <w:tc>
          <w:tcPr>
            <w:tcW w:w="2160" w:type="dxa"/>
            <w:gridSpan w:val="3"/>
            <w:vMerge/>
            <w:tcBorders>
              <w:top w:val="single" w:sz="18" w:space="0" w:color="auto"/>
              <w:left w:val="single" w:sz="4" w:space="0" w:color="auto"/>
              <w:bottom w:val="single" w:sz="4" w:space="0" w:color="auto"/>
              <w:right w:val="single" w:sz="18" w:space="0" w:color="auto"/>
            </w:tcBorders>
            <w:vAlign w:val="center"/>
            <w:hideMark/>
          </w:tcPr>
          <w:p w:rsidR="004B62B9" w:rsidRPr="00A92910" w:rsidRDefault="004B62B9" w:rsidP="004B62B9">
            <w:pPr>
              <w:spacing w:after="0" w:line="240" w:lineRule="auto"/>
              <w:rPr>
                <w:rFonts w:ascii="Times New Roman" w:eastAsia="MS Mincho" w:hAnsi="Times New Roman" w:cs="Times New Roman"/>
                <w:sz w:val="24"/>
                <w:szCs w:val="24"/>
                <w:lang w:val="sq-AL"/>
              </w:rPr>
            </w:pPr>
          </w:p>
        </w:tc>
        <w:tc>
          <w:tcPr>
            <w:tcW w:w="2880" w:type="dxa"/>
            <w:gridSpan w:val="2"/>
            <w:vMerge/>
            <w:tcBorders>
              <w:top w:val="single" w:sz="18" w:space="0" w:color="auto"/>
              <w:left w:val="single" w:sz="18" w:space="0" w:color="auto"/>
              <w:bottom w:val="single" w:sz="4" w:space="0" w:color="auto"/>
              <w:right w:val="single" w:sz="4" w:space="0" w:color="auto"/>
            </w:tcBorders>
            <w:vAlign w:val="center"/>
            <w:hideMark/>
          </w:tcPr>
          <w:p w:rsidR="004B62B9" w:rsidRPr="00A92910" w:rsidRDefault="004B62B9" w:rsidP="004B62B9">
            <w:pPr>
              <w:spacing w:after="0" w:line="240" w:lineRule="auto"/>
              <w:rPr>
                <w:rFonts w:ascii="Times New Roman" w:eastAsia="MS Mincho" w:hAnsi="Times New Roman" w:cs="Times New Roman"/>
                <w:sz w:val="24"/>
                <w:szCs w:val="24"/>
                <w:lang w:val="sq-AL"/>
              </w:rPr>
            </w:pPr>
          </w:p>
        </w:tc>
        <w:tc>
          <w:tcPr>
            <w:tcW w:w="3690" w:type="dxa"/>
            <w:vMerge/>
            <w:tcBorders>
              <w:top w:val="single" w:sz="18" w:space="0" w:color="auto"/>
              <w:left w:val="single" w:sz="4" w:space="0" w:color="auto"/>
              <w:bottom w:val="single" w:sz="4" w:space="0" w:color="auto"/>
              <w:right w:val="single" w:sz="18" w:space="0" w:color="auto"/>
            </w:tcBorders>
            <w:vAlign w:val="center"/>
          </w:tcPr>
          <w:p w:rsidR="004B62B9" w:rsidRPr="00A92910" w:rsidRDefault="004B62B9" w:rsidP="004B62B9">
            <w:pPr>
              <w:spacing w:after="0" w:line="240" w:lineRule="auto"/>
              <w:rPr>
                <w:rFonts w:ascii="Times New Roman" w:eastAsia="MS Mincho" w:hAnsi="Times New Roman" w:cs="Times New Roman"/>
                <w:sz w:val="24"/>
                <w:szCs w:val="24"/>
                <w:lang w:val="sq-AL"/>
              </w:rPr>
            </w:pPr>
          </w:p>
        </w:tc>
        <w:tc>
          <w:tcPr>
            <w:tcW w:w="270" w:type="dxa"/>
            <w:vMerge/>
            <w:tcBorders>
              <w:top w:val="single" w:sz="18" w:space="0" w:color="auto"/>
              <w:left w:val="single" w:sz="18" w:space="0" w:color="auto"/>
              <w:bottom w:val="single" w:sz="4" w:space="0" w:color="auto"/>
              <w:right w:val="single" w:sz="18" w:space="0" w:color="auto"/>
            </w:tcBorders>
            <w:vAlign w:val="center"/>
            <w:hideMark/>
          </w:tcPr>
          <w:p w:rsidR="004B62B9" w:rsidRPr="00A92910" w:rsidRDefault="004B62B9" w:rsidP="004B62B9">
            <w:pPr>
              <w:spacing w:after="0" w:line="240" w:lineRule="auto"/>
              <w:rPr>
                <w:rFonts w:ascii="Times New Roman" w:eastAsia="MS Mincho" w:hAnsi="Times New Roman" w:cs="Times New Roman"/>
                <w:sz w:val="24"/>
                <w:szCs w:val="24"/>
                <w:lang w:val="sq-AL"/>
              </w:rPr>
            </w:pPr>
          </w:p>
        </w:tc>
        <w:tc>
          <w:tcPr>
            <w:tcW w:w="270" w:type="dxa"/>
            <w:vMerge/>
            <w:tcBorders>
              <w:top w:val="single" w:sz="4" w:space="0" w:color="auto"/>
              <w:left w:val="single" w:sz="18" w:space="0" w:color="auto"/>
              <w:bottom w:val="single" w:sz="4" w:space="0" w:color="auto"/>
              <w:right w:val="dotted" w:sz="4" w:space="0" w:color="auto"/>
            </w:tcBorders>
            <w:vAlign w:val="center"/>
            <w:hideMark/>
          </w:tcPr>
          <w:p w:rsidR="004B62B9" w:rsidRPr="00A92910" w:rsidRDefault="004B62B9" w:rsidP="004B62B9">
            <w:pPr>
              <w:spacing w:after="0" w:line="240" w:lineRule="auto"/>
              <w:rPr>
                <w:rFonts w:ascii="Times New Roman" w:eastAsia="ArialMT" w:hAnsi="Times New Roman" w:cs="Times New Roman"/>
                <w:b/>
                <w:sz w:val="24"/>
                <w:szCs w:val="24"/>
                <w:lang w:val="sq-AL"/>
              </w:rPr>
            </w:pPr>
          </w:p>
        </w:tc>
        <w:tc>
          <w:tcPr>
            <w:tcW w:w="4196" w:type="dxa"/>
            <w:gridSpan w:val="2"/>
            <w:tcBorders>
              <w:top w:val="dotted" w:sz="4" w:space="0" w:color="auto"/>
              <w:left w:val="dotted" w:sz="4" w:space="0" w:color="auto"/>
              <w:bottom w:val="single" w:sz="4" w:space="0" w:color="auto"/>
              <w:right w:val="single" w:sz="18" w:space="0" w:color="auto"/>
            </w:tcBorders>
            <w:shd w:val="clear" w:color="auto" w:fill="FFFFFF"/>
            <w:hideMark/>
          </w:tcPr>
          <w:p w:rsidR="004B62B9" w:rsidRPr="00A92910" w:rsidRDefault="007A253E" w:rsidP="004B62B9">
            <w:pPr>
              <w:spacing w:after="0" w:line="240" w:lineRule="auto"/>
              <w:ind w:left="132"/>
              <w:rPr>
                <w:rFonts w:ascii="Times New Roman" w:eastAsia="ArialMT" w:hAnsi="Times New Roman" w:cs="Times New Roman"/>
                <w:b/>
                <w:bCs/>
                <w:sz w:val="24"/>
                <w:szCs w:val="24"/>
                <w:lang w:val="sq-AL"/>
              </w:rPr>
            </w:pPr>
            <w:r w:rsidRPr="00A92910">
              <w:rPr>
                <w:rFonts w:ascii="Times New Roman" w:eastAsia="ArialMT" w:hAnsi="Times New Roman" w:cs="Times New Roman"/>
                <w:b/>
                <w:bCs/>
                <w:sz w:val="24"/>
                <w:szCs w:val="24"/>
              </w:rPr>
              <w:t>2,</w:t>
            </w:r>
            <w:r w:rsidR="004B62B9" w:rsidRPr="00A92910">
              <w:rPr>
                <w:rFonts w:ascii="Times New Roman" w:eastAsia="ArialMT" w:hAnsi="Times New Roman" w:cs="Times New Roman"/>
                <w:b/>
                <w:bCs/>
                <w:sz w:val="24"/>
                <w:szCs w:val="24"/>
              </w:rPr>
              <w:t>7,8,9</w:t>
            </w:r>
          </w:p>
        </w:tc>
      </w:tr>
      <w:tr w:rsidR="004B62B9" w:rsidRPr="00A92910" w:rsidTr="004B62B9">
        <w:trPr>
          <w:cantSplit/>
          <w:trHeight w:val="909"/>
        </w:trPr>
        <w:tc>
          <w:tcPr>
            <w:tcW w:w="720" w:type="dxa"/>
            <w:vMerge/>
            <w:tcBorders>
              <w:top w:val="single" w:sz="18" w:space="0" w:color="auto"/>
              <w:left w:val="single" w:sz="18" w:space="0" w:color="auto"/>
              <w:bottom w:val="single" w:sz="4" w:space="0" w:color="auto"/>
              <w:right w:val="single" w:sz="18" w:space="0" w:color="auto"/>
            </w:tcBorders>
            <w:vAlign w:val="center"/>
            <w:hideMark/>
          </w:tcPr>
          <w:p w:rsidR="004B62B9" w:rsidRPr="00A92910" w:rsidRDefault="004B62B9" w:rsidP="004B62B9">
            <w:pPr>
              <w:spacing w:after="0" w:line="240" w:lineRule="auto"/>
              <w:rPr>
                <w:rFonts w:ascii="Times New Roman" w:eastAsia="MS Mincho" w:hAnsi="Times New Roman" w:cs="Times New Roman"/>
                <w:b/>
                <w:bCs/>
                <w:sz w:val="24"/>
                <w:szCs w:val="24"/>
                <w:lang w:val="sq-AL"/>
              </w:rPr>
            </w:pPr>
          </w:p>
        </w:tc>
        <w:tc>
          <w:tcPr>
            <w:tcW w:w="2070" w:type="dxa"/>
            <w:vMerge/>
            <w:tcBorders>
              <w:top w:val="single" w:sz="18" w:space="0" w:color="auto"/>
              <w:left w:val="single" w:sz="18" w:space="0" w:color="auto"/>
              <w:bottom w:val="single" w:sz="4" w:space="0" w:color="auto"/>
              <w:right w:val="single" w:sz="4" w:space="0" w:color="auto"/>
            </w:tcBorders>
            <w:vAlign w:val="center"/>
            <w:hideMark/>
          </w:tcPr>
          <w:p w:rsidR="004B62B9" w:rsidRPr="00A92910" w:rsidRDefault="004B62B9" w:rsidP="004B62B9">
            <w:pPr>
              <w:spacing w:after="0" w:line="240" w:lineRule="auto"/>
              <w:rPr>
                <w:rFonts w:ascii="Times New Roman" w:eastAsia="MS Mincho" w:hAnsi="Times New Roman" w:cs="Times New Roman"/>
                <w:sz w:val="24"/>
                <w:szCs w:val="24"/>
                <w:lang w:val="sq-AL"/>
              </w:rPr>
            </w:pPr>
          </w:p>
        </w:tc>
        <w:tc>
          <w:tcPr>
            <w:tcW w:w="2160" w:type="dxa"/>
            <w:gridSpan w:val="3"/>
            <w:vMerge/>
            <w:tcBorders>
              <w:top w:val="single" w:sz="18" w:space="0" w:color="auto"/>
              <w:left w:val="single" w:sz="4" w:space="0" w:color="auto"/>
              <w:bottom w:val="single" w:sz="4" w:space="0" w:color="auto"/>
              <w:right w:val="single" w:sz="18" w:space="0" w:color="auto"/>
            </w:tcBorders>
            <w:vAlign w:val="center"/>
            <w:hideMark/>
          </w:tcPr>
          <w:p w:rsidR="004B62B9" w:rsidRPr="00A92910" w:rsidRDefault="004B62B9" w:rsidP="004B62B9">
            <w:pPr>
              <w:spacing w:after="0" w:line="240" w:lineRule="auto"/>
              <w:rPr>
                <w:rFonts w:ascii="Times New Roman" w:eastAsia="MS Mincho" w:hAnsi="Times New Roman" w:cs="Times New Roman"/>
                <w:sz w:val="24"/>
                <w:szCs w:val="24"/>
                <w:lang w:val="sq-AL"/>
              </w:rPr>
            </w:pPr>
          </w:p>
        </w:tc>
        <w:tc>
          <w:tcPr>
            <w:tcW w:w="2880" w:type="dxa"/>
            <w:gridSpan w:val="2"/>
            <w:vMerge/>
            <w:tcBorders>
              <w:top w:val="single" w:sz="18" w:space="0" w:color="auto"/>
              <w:left w:val="single" w:sz="18" w:space="0" w:color="auto"/>
              <w:bottom w:val="single" w:sz="4" w:space="0" w:color="auto"/>
              <w:right w:val="single" w:sz="4" w:space="0" w:color="auto"/>
            </w:tcBorders>
            <w:vAlign w:val="center"/>
            <w:hideMark/>
          </w:tcPr>
          <w:p w:rsidR="004B62B9" w:rsidRPr="00A92910" w:rsidRDefault="004B62B9" w:rsidP="004B62B9">
            <w:pPr>
              <w:spacing w:after="0" w:line="240" w:lineRule="auto"/>
              <w:rPr>
                <w:rFonts w:ascii="Times New Roman" w:eastAsia="MS Mincho" w:hAnsi="Times New Roman" w:cs="Times New Roman"/>
                <w:sz w:val="24"/>
                <w:szCs w:val="24"/>
                <w:lang w:val="sq-AL"/>
              </w:rPr>
            </w:pPr>
          </w:p>
        </w:tc>
        <w:tc>
          <w:tcPr>
            <w:tcW w:w="3690" w:type="dxa"/>
            <w:vMerge/>
            <w:tcBorders>
              <w:top w:val="single" w:sz="18" w:space="0" w:color="auto"/>
              <w:left w:val="single" w:sz="4" w:space="0" w:color="auto"/>
              <w:bottom w:val="single" w:sz="4" w:space="0" w:color="auto"/>
              <w:right w:val="single" w:sz="18" w:space="0" w:color="auto"/>
            </w:tcBorders>
            <w:vAlign w:val="center"/>
          </w:tcPr>
          <w:p w:rsidR="004B62B9" w:rsidRPr="00A92910" w:rsidRDefault="004B62B9" w:rsidP="004B62B9">
            <w:pPr>
              <w:spacing w:after="0" w:line="240" w:lineRule="auto"/>
              <w:rPr>
                <w:rFonts w:ascii="Times New Roman" w:eastAsia="MS Mincho" w:hAnsi="Times New Roman" w:cs="Times New Roman"/>
                <w:sz w:val="24"/>
                <w:szCs w:val="24"/>
                <w:lang w:val="sq-AL"/>
              </w:rPr>
            </w:pPr>
          </w:p>
        </w:tc>
        <w:tc>
          <w:tcPr>
            <w:tcW w:w="270" w:type="dxa"/>
            <w:vMerge/>
            <w:tcBorders>
              <w:top w:val="single" w:sz="18" w:space="0" w:color="auto"/>
              <w:left w:val="single" w:sz="18" w:space="0" w:color="auto"/>
              <w:bottom w:val="single" w:sz="4" w:space="0" w:color="auto"/>
              <w:right w:val="single" w:sz="18" w:space="0" w:color="auto"/>
            </w:tcBorders>
            <w:vAlign w:val="center"/>
            <w:hideMark/>
          </w:tcPr>
          <w:p w:rsidR="004B62B9" w:rsidRPr="00A92910" w:rsidRDefault="004B62B9" w:rsidP="004B62B9">
            <w:pPr>
              <w:spacing w:after="0" w:line="240" w:lineRule="auto"/>
              <w:rPr>
                <w:rFonts w:ascii="Times New Roman" w:eastAsia="MS Mincho" w:hAnsi="Times New Roman" w:cs="Times New Roman"/>
                <w:sz w:val="24"/>
                <w:szCs w:val="24"/>
                <w:lang w:val="sq-AL"/>
              </w:rPr>
            </w:pPr>
          </w:p>
        </w:tc>
        <w:tc>
          <w:tcPr>
            <w:tcW w:w="270" w:type="dxa"/>
            <w:vMerge w:val="restart"/>
            <w:tcBorders>
              <w:top w:val="single" w:sz="4" w:space="0" w:color="auto"/>
              <w:left w:val="single" w:sz="18" w:space="0" w:color="auto"/>
              <w:bottom w:val="single" w:sz="4" w:space="0" w:color="auto"/>
              <w:right w:val="dotted" w:sz="4" w:space="0" w:color="auto"/>
            </w:tcBorders>
            <w:shd w:val="clear" w:color="auto" w:fill="EBF6F9"/>
            <w:hideMark/>
          </w:tcPr>
          <w:p w:rsidR="004B62B9" w:rsidRPr="00A92910" w:rsidRDefault="004B62B9" w:rsidP="004B62B9">
            <w:pPr>
              <w:spacing w:line="240" w:lineRule="auto"/>
              <w:rPr>
                <w:rFonts w:ascii="Times New Roman" w:eastAsia="ArialMT" w:hAnsi="Times New Roman" w:cs="Times New Roman"/>
                <w:b/>
                <w:sz w:val="24"/>
                <w:szCs w:val="24"/>
                <w:lang w:val="sq-AL"/>
              </w:rPr>
            </w:pPr>
            <w:r w:rsidRPr="00A92910">
              <w:rPr>
                <w:rFonts w:ascii="Times New Roman" w:eastAsia="ArialMT" w:hAnsi="Times New Roman" w:cs="Times New Roman"/>
                <w:b/>
                <w:sz w:val="24"/>
                <w:szCs w:val="24"/>
              </w:rPr>
              <w:t>VI</w:t>
            </w:r>
          </w:p>
        </w:tc>
        <w:tc>
          <w:tcPr>
            <w:tcW w:w="4196" w:type="dxa"/>
            <w:gridSpan w:val="2"/>
            <w:tcBorders>
              <w:top w:val="single" w:sz="4" w:space="0" w:color="auto"/>
              <w:left w:val="dotted" w:sz="4" w:space="0" w:color="auto"/>
              <w:bottom w:val="dotted" w:sz="4" w:space="0" w:color="auto"/>
              <w:right w:val="single" w:sz="18" w:space="0" w:color="auto"/>
            </w:tcBorders>
            <w:shd w:val="clear" w:color="auto" w:fill="EBF6F9"/>
            <w:hideMark/>
          </w:tcPr>
          <w:p w:rsidR="004B62B9" w:rsidRPr="00A92910" w:rsidRDefault="004B62B9" w:rsidP="004B62B9">
            <w:pPr>
              <w:autoSpaceDE w:val="0"/>
              <w:autoSpaceDN w:val="0"/>
              <w:adjustRightInd w:val="0"/>
              <w:spacing w:after="0" w:line="240" w:lineRule="auto"/>
              <w:ind w:left="27"/>
              <w:rPr>
                <w:rFonts w:ascii="Times New Roman" w:eastAsia="ArialMT" w:hAnsi="Times New Roman" w:cs="Times New Roman"/>
                <w:b/>
                <w:bCs/>
                <w:color w:val="FF0000"/>
                <w:sz w:val="24"/>
                <w:szCs w:val="24"/>
                <w:lang w:val="sq-AL"/>
              </w:rPr>
            </w:pPr>
            <w:r w:rsidRPr="00A92910">
              <w:rPr>
                <w:rFonts w:ascii="Times New Roman" w:eastAsia="ArialMT" w:hAnsi="Times New Roman" w:cs="Times New Roman"/>
                <w:b/>
                <w:bCs/>
                <w:sz w:val="24"/>
                <w:szCs w:val="24"/>
              </w:rPr>
              <w:t xml:space="preserve">Kompetenca qytetare – </w:t>
            </w:r>
            <w:r w:rsidRPr="00A92910">
              <w:rPr>
                <w:rFonts w:ascii="Times New Roman" w:eastAsia="ArialMT" w:hAnsi="Times New Roman" w:cs="Times New Roman"/>
                <w:b/>
                <w:bCs/>
                <w:color w:val="FF0000"/>
                <w:sz w:val="24"/>
                <w:szCs w:val="24"/>
              </w:rPr>
              <w:t xml:space="preserve">Qytetar i  </w:t>
            </w:r>
          </w:p>
          <w:p w:rsidR="004B62B9" w:rsidRPr="00A92910" w:rsidRDefault="004B62B9" w:rsidP="004B62B9">
            <w:pPr>
              <w:autoSpaceDE w:val="0"/>
              <w:autoSpaceDN w:val="0"/>
              <w:adjustRightInd w:val="0"/>
              <w:spacing w:after="0" w:line="240" w:lineRule="auto"/>
              <w:ind w:left="612"/>
              <w:rPr>
                <w:rFonts w:ascii="Times New Roman" w:eastAsia="ArialMT" w:hAnsi="Times New Roman" w:cs="Times New Roman"/>
                <w:sz w:val="24"/>
                <w:szCs w:val="24"/>
                <w:lang w:val="sq-AL"/>
              </w:rPr>
            </w:pPr>
            <w:r w:rsidRPr="00A92910">
              <w:rPr>
                <w:rFonts w:ascii="Times New Roman" w:eastAsia="ArialMT" w:hAnsi="Times New Roman" w:cs="Times New Roman"/>
                <w:b/>
                <w:bCs/>
                <w:color w:val="FF0000"/>
                <w:sz w:val="24"/>
                <w:szCs w:val="24"/>
              </w:rPr>
              <w:t>përgjegjshëm 1,6</w:t>
            </w:r>
          </w:p>
        </w:tc>
      </w:tr>
      <w:tr w:rsidR="004B62B9" w:rsidRPr="00A92910" w:rsidTr="004B62B9">
        <w:trPr>
          <w:cantSplit/>
          <w:trHeight w:val="521"/>
        </w:trPr>
        <w:tc>
          <w:tcPr>
            <w:tcW w:w="720" w:type="dxa"/>
            <w:vMerge/>
            <w:tcBorders>
              <w:top w:val="single" w:sz="18" w:space="0" w:color="auto"/>
              <w:left w:val="single" w:sz="18" w:space="0" w:color="auto"/>
              <w:bottom w:val="single" w:sz="4" w:space="0" w:color="auto"/>
              <w:right w:val="single" w:sz="18" w:space="0" w:color="auto"/>
            </w:tcBorders>
            <w:vAlign w:val="center"/>
            <w:hideMark/>
          </w:tcPr>
          <w:p w:rsidR="004B62B9" w:rsidRPr="00A92910" w:rsidRDefault="004B62B9" w:rsidP="004B62B9">
            <w:pPr>
              <w:spacing w:after="0" w:line="240" w:lineRule="auto"/>
              <w:rPr>
                <w:rFonts w:ascii="Times New Roman" w:eastAsia="MS Mincho" w:hAnsi="Times New Roman" w:cs="Times New Roman"/>
                <w:b/>
                <w:bCs/>
                <w:sz w:val="24"/>
                <w:szCs w:val="24"/>
                <w:lang w:val="sq-AL"/>
              </w:rPr>
            </w:pPr>
          </w:p>
        </w:tc>
        <w:tc>
          <w:tcPr>
            <w:tcW w:w="2070" w:type="dxa"/>
            <w:vMerge/>
            <w:tcBorders>
              <w:top w:val="single" w:sz="18" w:space="0" w:color="auto"/>
              <w:left w:val="single" w:sz="18" w:space="0" w:color="auto"/>
              <w:bottom w:val="single" w:sz="4" w:space="0" w:color="auto"/>
              <w:right w:val="single" w:sz="4" w:space="0" w:color="auto"/>
            </w:tcBorders>
            <w:vAlign w:val="center"/>
            <w:hideMark/>
          </w:tcPr>
          <w:p w:rsidR="004B62B9" w:rsidRPr="00A92910" w:rsidRDefault="004B62B9" w:rsidP="004B62B9">
            <w:pPr>
              <w:spacing w:after="0" w:line="240" w:lineRule="auto"/>
              <w:rPr>
                <w:rFonts w:ascii="Times New Roman" w:eastAsia="MS Mincho" w:hAnsi="Times New Roman" w:cs="Times New Roman"/>
                <w:sz w:val="24"/>
                <w:szCs w:val="24"/>
                <w:lang w:val="sq-AL"/>
              </w:rPr>
            </w:pPr>
          </w:p>
        </w:tc>
        <w:tc>
          <w:tcPr>
            <w:tcW w:w="2160" w:type="dxa"/>
            <w:gridSpan w:val="3"/>
            <w:vMerge/>
            <w:tcBorders>
              <w:top w:val="single" w:sz="18" w:space="0" w:color="auto"/>
              <w:left w:val="single" w:sz="4" w:space="0" w:color="auto"/>
              <w:bottom w:val="single" w:sz="4" w:space="0" w:color="auto"/>
              <w:right w:val="single" w:sz="18" w:space="0" w:color="auto"/>
            </w:tcBorders>
            <w:vAlign w:val="center"/>
            <w:hideMark/>
          </w:tcPr>
          <w:p w:rsidR="004B62B9" w:rsidRPr="00A92910" w:rsidRDefault="004B62B9" w:rsidP="004B62B9">
            <w:pPr>
              <w:spacing w:after="0" w:line="240" w:lineRule="auto"/>
              <w:rPr>
                <w:rFonts w:ascii="Times New Roman" w:eastAsia="MS Mincho" w:hAnsi="Times New Roman" w:cs="Times New Roman"/>
                <w:sz w:val="24"/>
                <w:szCs w:val="24"/>
                <w:lang w:val="sq-AL"/>
              </w:rPr>
            </w:pPr>
          </w:p>
        </w:tc>
        <w:tc>
          <w:tcPr>
            <w:tcW w:w="2880" w:type="dxa"/>
            <w:gridSpan w:val="2"/>
            <w:vMerge/>
            <w:tcBorders>
              <w:top w:val="single" w:sz="18" w:space="0" w:color="auto"/>
              <w:left w:val="single" w:sz="18" w:space="0" w:color="auto"/>
              <w:bottom w:val="single" w:sz="4" w:space="0" w:color="auto"/>
              <w:right w:val="single" w:sz="4" w:space="0" w:color="auto"/>
            </w:tcBorders>
            <w:vAlign w:val="center"/>
            <w:hideMark/>
          </w:tcPr>
          <w:p w:rsidR="004B62B9" w:rsidRPr="00A92910" w:rsidRDefault="004B62B9" w:rsidP="004B62B9">
            <w:pPr>
              <w:spacing w:after="0" w:line="240" w:lineRule="auto"/>
              <w:rPr>
                <w:rFonts w:ascii="Times New Roman" w:eastAsia="MS Mincho" w:hAnsi="Times New Roman" w:cs="Times New Roman"/>
                <w:sz w:val="24"/>
                <w:szCs w:val="24"/>
                <w:lang w:val="sq-AL"/>
              </w:rPr>
            </w:pPr>
          </w:p>
        </w:tc>
        <w:tc>
          <w:tcPr>
            <w:tcW w:w="3690" w:type="dxa"/>
            <w:vMerge/>
            <w:tcBorders>
              <w:top w:val="single" w:sz="18" w:space="0" w:color="auto"/>
              <w:left w:val="single" w:sz="4" w:space="0" w:color="auto"/>
              <w:bottom w:val="single" w:sz="4" w:space="0" w:color="auto"/>
              <w:right w:val="single" w:sz="18" w:space="0" w:color="auto"/>
            </w:tcBorders>
            <w:vAlign w:val="center"/>
          </w:tcPr>
          <w:p w:rsidR="004B62B9" w:rsidRPr="00A92910" w:rsidRDefault="004B62B9" w:rsidP="004B62B9">
            <w:pPr>
              <w:spacing w:after="0" w:line="240" w:lineRule="auto"/>
              <w:rPr>
                <w:rFonts w:ascii="Times New Roman" w:eastAsia="MS Mincho" w:hAnsi="Times New Roman" w:cs="Times New Roman"/>
                <w:sz w:val="24"/>
                <w:szCs w:val="24"/>
                <w:lang w:val="sq-AL"/>
              </w:rPr>
            </w:pPr>
          </w:p>
        </w:tc>
        <w:tc>
          <w:tcPr>
            <w:tcW w:w="270" w:type="dxa"/>
            <w:vMerge/>
            <w:tcBorders>
              <w:top w:val="single" w:sz="18" w:space="0" w:color="auto"/>
              <w:left w:val="single" w:sz="18" w:space="0" w:color="auto"/>
              <w:bottom w:val="single" w:sz="4" w:space="0" w:color="auto"/>
              <w:right w:val="single" w:sz="18" w:space="0" w:color="auto"/>
            </w:tcBorders>
            <w:vAlign w:val="center"/>
            <w:hideMark/>
          </w:tcPr>
          <w:p w:rsidR="004B62B9" w:rsidRPr="00A92910" w:rsidRDefault="004B62B9" w:rsidP="004B62B9">
            <w:pPr>
              <w:spacing w:after="0" w:line="240" w:lineRule="auto"/>
              <w:rPr>
                <w:rFonts w:ascii="Times New Roman" w:eastAsia="MS Mincho" w:hAnsi="Times New Roman" w:cs="Times New Roman"/>
                <w:sz w:val="24"/>
                <w:szCs w:val="24"/>
                <w:lang w:val="sq-AL"/>
              </w:rPr>
            </w:pPr>
          </w:p>
        </w:tc>
        <w:tc>
          <w:tcPr>
            <w:tcW w:w="270" w:type="dxa"/>
            <w:vMerge/>
            <w:tcBorders>
              <w:top w:val="single" w:sz="4" w:space="0" w:color="auto"/>
              <w:left w:val="single" w:sz="18" w:space="0" w:color="auto"/>
              <w:bottom w:val="single" w:sz="4" w:space="0" w:color="auto"/>
              <w:right w:val="dotted" w:sz="4" w:space="0" w:color="auto"/>
            </w:tcBorders>
            <w:vAlign w:val="center"/>
            <w:hideMark/>
          </w:tcPr>
          <w:p w:rsidR="004B62B9" w:rsidRPr="00A92910" w:rsidRDefault="004B62B9" w:rsidP="004B62B9">
            <w:pPr>
              <w:spacing w:after="0" w:line="240" w:lineRule="auto"/>
              <w:rPr>
                <w:rFonts w:ascii="Times New Roman" w:eastAsia="ArialMT" w:hAnsi="Times New Roman" w:cs="Times New Roman"/>
                <w:b/>
                <w:sz w:val="24"/>
                <w:szCs w:val="24"/>
                <w:lang w:val="sq-AL"/>
              </w:rPr>
            </w:pPr>
          </w:p>
        </w:tc>
        <w:tc>
          <w:tcPr>
            <w:tcW w:w="4196" w:type="dxa"/>
            <w:gridSpan w:val="2"/>
            <w:tcBorders>
              <w:top w:val="dotted" w:sz="4" w:space="0" w:color="auto"/>
              <w:left w:val="dotted" w:sz="4" w:space="0" w:color="auto"/>
              <w:bottom w:val="single" w:sz="4" w:space="0" w:color="auto"/>
              <w:right w:val="single" w:sz="18" w:space="0" w:color="auto"/>
            </w:tcBorders>
            <w:shd w:val="clear" w:color="auto" w:fill="FFFFFF"/>
            <w:hideMark/>
          </w:tcPr>
          <w:p w:rsidR="004B62B9" w:rsidRPr="00A92910" w:rsidRDefault="004B62B9" w:rsidP="004B62B9">
            <w:pPr>
              <w:spacing w:after="0" w:line="240" w:lineRule="auto"/>
              <w:rPr>
                <w:rFonts w:ascii="Times New Roman" w:eastAsia="ArialMT" w:hAnsi="Times New Roman" w:cs="Times New Roman"/>
                <w:b/>
                <w:bCs/>
                <w:sz w:val="24"/>
                <w:szCs w:val="24"/>
                <w:lang w:val="sq-AL"/>
              </w:rPr>
            </w:pPr>
            <w:permStart w:id="1934844863" w:edGrp="everyone"/>
            <w:permEnd w:id="1934844863"/>
          </w:p>
        </w:tc>
      </w:tr>
      <w:tr w:rsidR="004B62B9" w:rsidRPr="00A92910" w:rsidTr="004B62B9">
        <w:tc>
          <w:tcPr>
            <w:tcW w:w="3690" w:type="dxa"/>
            <w:gridSpan w:val="3"/>
            <w:tcBorders>
              <w:top w:val="single" w:sz="18" w:space="0" w:color="auto"/>
              <w:left w:val="single" w:sz="18" w:space="0" w:color="auto"/>
              <w:bottom w:val="single" w:sz="18" w:space="0" w:color="auto"/>
              <w:right w:val="single" w:sz="4" w:space="0" w:color="auto"/>
            </w:tcBorders>
            <w:shd w:val="clear" w:color="auto" w:fill="FFFFB9"/>
            <w:hideMark/>
          </w:tcPr>
          <w:p w:rsidR="004B62B9" w:rsidRPr="00A92910" w:rsidRDefault="004B62B9" w:rsidP="004B62B9">
            <w:pPr>
              <w:autoSpaceDE w:val="0"/>
              <w:autoSpaceDN w:val="0"/>
              <w:adjustRightInd w:val="0"/>
              <w:spacing w:after="0" w:line="240" w:lineRule="auto"/>
              <w:rPr>
                <w:rFonts w:ascii="Times New Roman" w:eastAsia="ArialMT" w:hAnsi="Times New Roman" w:cs="Times New Roman"/>
                <w:b/>
                <w:sz w:val="24"/>
                <w:szCs w:val="24"/>
                <w:lang w:val="sq-AL"/>
              </w:rPr>
            </w:pPr>
            <w:r w:rsidRPr="00A92910">
              <w:rPr>
                <w:rFonts w:ascii="Times New Roman" w:hAnsi="Times New Roman" w:cs="Times New Roman"/>
                <w:b/>
                <w:sz w:val="24"/>
                <w:szCs w:val="24"/>
              </w:rPr>
              <w:t xml:space="preserve"> Hartuar nga :</w:t>
            </w:r>
          </w:p>
        </w:tc>
        <w:tc>
          <w:tcPr>
            <w:tcW w:w="12566" w:type="dxa"/>
            <w:gridSpan w:val="9"/>
            <w:tcBorders>
              <w:top w:val="single" w:sz="18" w:space="0" w:color="auto"/>
              <w:left w:val="single" w:sz="4" w:space="0" w:color="auto"/>
              <w:bottom w:val="single" w:sz="18" w:space="0" w:color="auto"/>
              <w:right w:val="single" w:sz="18" w:space="0" w:color="auto"/>
            </w:tcBorders>
            <w:shd w:val="clear" w:color="auto" w:fill="FFFFFF"/>
            <w:hideMark/>
          </w:tcPr>
          <w:p w:rsidR="004B62B9" w:rsidRPr="00A92910" w:rsidRDefault="004B62B9" w:rsidP="004B62B9">
            <w:pPr>
              <w:autoSpaceDE w:val="0"/>
              <w:autoSpaceDN w:val="0"/>
              <w:adjustRightInd w:val="0"/>
              <w:spacing w:after="0" w:line="240" w:lineRule="auto"/>
              <w:rPr>
                <w:rFonts w:ascii="Times New Roman" w:eastAsia="ArialMT" w:hAnsi="Times New Roman" w:cs="Times New Roman"/>
                <w:b/>
                <w:sz w:val="24"/>
                <w:szCs w:val="24"/>
                <w:lang w:val="sq-AL"/>
              </w:rPr>
            </w:pPr>
            <w:r w:rsidRPr="00A92910">
              <w:rPr>
                <w:rFonts w:ascii="Times New Roman" w:eastAsia="ArialMT" w:hAnsi="Times New Roman" w:cs="Times New Roman"/>
                <w:b/>
                <w:sz w:val="24"/>
                <w:szCs w:val="24"/>
              </w:rPr>
              <w:t xml:space="preserve">Ibadete Buja, </w:t>
            </w:r>
          </w:p>
        </w:tc>
      </w:tr>
    </w:tbl>
    <w:p w:rsidR="00456609" w:rsidRPr="00A92910" w:rsidRDefault="00456609" w:rsidP="00456609">
      <w:pPr>
        <w:rPr>
          <w:rFonts w:ascii="Times New Roman" w:hAnsi="Times New Roman" w:cs="Times New Roman"/>
          <w:b/>
          <w:color w:val="000099"/>
          <w:sz w:val="24"/>
          <w:szCs w:val="24"/>
        </w:rPr>
      </w:pPr>
    </w:p>
    <w:tbl>
      <w:tblPr>
        <w:tblW w:w="159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8"/>
        <w:gridCol w:w="1530"/>
        <w:gridCol w:w="720"/>
        <w:gridCol w:w="540"/>
        <w:gridCol w:w="630"/>
        <w:gridCol w:w="2520"/>
        <w:gridCol w:w="1170"/>
        <w:gridCol w:w="825"/>
        <w:gridCol w:w="1966"/>
        <w:gridCol w:w="839"/>
        <w:gridCol w:w="781"/>
        <w:gridCol w:w="1800"/>
        <w:gridCol w:w="1291"/>
      </w:tblGrid>
      <w:tr w:rsidR="00456609" w:rsidRPr="00A92910" w:rsidTr="002635A0">
        <w:trPr>
          <w:trHeight w:val="420"/>
        </w:trPr>
        <w:tc>
          <w:tcPr>
            <w:tcW w:w="4139" w:type="dxa"/>
            <w:gridSpan w:val="4"/>
            <w:vMerge w:val="restart"/>
            <w:tcBorders>
              <w:top w:val="single" w:sz="12" w:space="0" w:color="auto"/>
              <w:left w:val="single" w:sz="12" w:space="0" w:color="auto"/>
              <w:bottom w:val="single" w:sz="12" w:space="0" w:color="auto"/>
              <w:right w:val="single" w:sz="12" w:space="0" w:color="auto"/>
            </w:tcBorders>
            <w:shd w:val="clear" w:color="auto" w:fill="FFFFFF"/>
            <w:hideMark/>
          </w:tcPr>
          <w:p w:rsidR="00456609" w:rsidRPr="00A92910" w:rsidRDefault="00456609">
            <w:pPr>
              <w:spacing w:after="0" w:line="240" w:lineRule="auto"/>
              <w:rPr>
                <w:rFonts w:ascii="Times New Roman" w:hAnsi="Times New Roman" w:cs="Times New Roman"/>
                <w:b/>
                <w:sz w:val="24"/>
                <w:szCs w:val="24"/>
                <w:lang w:eastAsia="ja-JP"/>
              </w:rPr>
            </w:pPr>
            <w:r w:rsidRPr="00A92910">
              <w:rPr>
                <w:rFonts w:ascii="Times New Roman" w:hAnsi="Times New Roman" w:cs="Times New Roman"/>
                <w:b/>
                <w:noProof/>
                <w:sz w:val="24"/>
                <w:szCs w:val="24"/>
              </w:rPr>
              <w:t xml:space="preserve">                 </w:t>
            </w:r>
            <w:r w:rsidR="004B62B9" w:rsidRPr="00A92910">
              <w:rPr>
                <w:rFonts w:ascii="Times New Roman" w:hAnsi="Times New Roman" w:cs="Times New Roman"/>
                <w:b/>
                <w:noProof/>
                <w:sz w:val="24"/>
                <w:szCs w:val="24"/>
              </w:rPr>
              <w:t xml:space="preserve">               Komuna:</w:t>
            </w:r>
          </w:p>
          <w:p w:rsidR="005A1D5E" w:rsidRPr="00A92910" w:rsidRDefault="005A1D5E">
            <w:pPr>
              <w:spacing w:after="0" w:line="240" w:lineRule="auto"/>
              <w:rPr>
                <w:rFonts w:ascii="Times New Roman" w:hAnsi="Times New Roman" w:cs="Times New Roman"/>
                <w:b/>
                <w:noProof/>
                <w:sz w:val="24"/>
                <w:szCs w:val="24"/>
              </w:rPr>
            </w:pPr>
          </w:p>
        </w:tc>
        <w:tc>
          <w:tcPr>
            <w:tcW w:w="3150" w:type="dxa"/>
            <w:gridSpan w:val="2"/>
            <w:tcBorders>
              <w:top w:val="single" w:sz="12" w:space="0" w:color="auto"/>
              <w:left w:val="single" w:sz="12" w:space="0" w:color="auto"/>
              <w:bottom w:val="single" w:sz="4" w:space="0" w:color="auto"/>
              <w:right w:val="single" w:sz="4" w:space="0" w:color="auto"/>
            </w:tcBorders>
            <w:shd w:val="clear" w:color="auto" w:fill="FEF2E8"/>
            <w:vAlign w:val="center"/>
            <w:hideMark/>
          </w:tcPr>
          <w:p w:rsidR="00456609" w:rsidRPr="00A92910" w:rsidRDefault="00456609">
            <w:pPr>
              <w:spacing w:after="0" w:line="240" w:lineRule="auto"/>
              <w:jc w:val="right"/>
              <w:rPr>
                <w:rFonts w:ascii="Times New Roman" w:eastAsia="MS Mincho" w:hAnsi="Times New Roman" w:cs="Times New Roman"/>
                <w:b/>
                <w:sz w:val="24"/>
                <w:szCs w:val="24"/>
                <w:lang w:val="sq-AL"/>
              </w:rPr>
            </w:pPr>
            <w:r w:rsidRPr="00A92910">
              <w:rPr>
                <w:rFonts w:ascii="Times New Roman" w:eastAsia="MS Mincho" w:hAnsi="Times New Roman" w:cs="Times New Roman"/>
                <w:b/>
                <w:sz w:val="24"/>
                <w:szCs w:val="24"/>
              </w:rPr>
              <w:t>PLANI  DYMUJOR:</w:t>
            </w:r>
          </w:p>
        </w:tc>
        <w:tc>
          <w:tcPr>
            <w:tcW w:w="4800" w:type="dxa"/>
            <w:gridSpan w:val="4"/>
            <w:tcBorders>
              <w:top w:val="single" w:sz="12" w:space="0" w:color="auto"/>
              <w:left w:val="single" w:sz="4" w:space="0" w:color="auto"/>
              <w:bottom w:val="single" w:sz="4" w:space="0" w:color="auto"/>
              <w:right w:val="single" w:sz="12" w:space="0" w:color="auto"/>
            </w:tcBorders>
            <w:vAlign w:val="center"/>
            <w:hideMark/>
          </w:tcPr>
          <w:p w:rsidR="00456609" w:rsidRPr="00A92910" w:rsidRDefault="002D3652" w:rsidP="002D3652">
            <w:pPr>
              <w:spacing w:after="0" w:line="240" w:lineRule="auto"/>
              <w:rPr>
                <w:rFonts w:ascii="Times New Roman" w:eastAsia="MS Mincho" w:hAnsi="Times New Roman" w:cs="Times New Roman"/>
                <w:b/>
                <w:color w:val="0000CC"/>
                <w:sz w:val="24"/>
                <w:szCs w:val="24"/>
                <w:lang w:val="sq-AL"/>
              </w:rPr>
            </w:pPr>
            <w:r w:rsidRPr="00A92910">
              <w:rPr>
                <w:rFonts w:ascii="Times New Roman" w:eastAsia="MS Mincho" w:hAnsi="Times New Roman" w:cs="Times New Roman"/>
                <w:b/>
                <w:color w:val="0000CC"/>
                <w:sz w:val="24"/>
                <w:szCs w:val="24"/>
              </w:rPr>
              <w:t xml:space="preserve">               </w:t>
            </w:r>
            <w:r w:rsidR="00043D17" w:rsidRPr="00A92910">
              <w:rPr>
                <w:rFonts w:ascii="Times New Roman" w:eastAsia="MS Mincho" w:hAnsi="Times New Roman" w:cs="Times New Roman"/>
                <w:b/>
                <w:color w:val="0000CC"/>
                <w:sz w:val="24"/>
                <w:szCs w:val="24"/>
              </w:rPr>
              <w:t>SHTATOR /</w:t>
            </w:r>
            <w:r w:rsidR="00456609" w:rsidRPr="00A92910">
              <w:rPr>
                <w:rFonts w:ascii="Times New Roman" w:eastAsia="MS Mincho" w:hAnsi="Times New Roman" w:cs="Times New Roman"/>
                <w:b/>
                <w:color w:val="0000CC"/>
                <w:sz w:val="24"/>
                <w:szCs w:val="24"/>
              </w:rPr>
              <w:t>TETOR</w:t>
            </w:r>
          </w:p>
        </w:tc>
        <w:tc>
          <w:tcPr>
            <w:tcW w:w="3871" w:type="dxa"/>
            <w:gridSpan w:val="3"/>
            <w:vMerge w:val="restart"/>
            <w:tcBorders>
              <w:top w:val="single" w:sz="12" w:space="0" w:color="auto"/>
              <w:left w:val="single" w:sz="12" w:space="0" w:color="auto"/>
              <w:bottom w:val="single" w:sz="12" w:space="0" w:color="auto"/>
              <w:right w:val="single" w:sz="12" w:space="0" w:color="auto"/>
            </w:tcBorders>
            <w:vAlign w:val="center"/>
          </w:tcPr>
          <w:p w:rsidR="00456609" w:rsidRPr="00A92910" w:rsidRDefault="004B62B9" w:rsidP="004B62B9">
            <w:pPr>
              <w:spacing w:after="0"/>
              <w:rPr>
                <w:rFonts w:ascii="Times New Roman" w:hAnsi="Times New Roman" w:cs="Times New Roman"/>
                <w:b/>
                <w:sz w:val="24"/>
                <w:szCs w:val="24"/>
                <w:lang w:val="sq-AL"/>
              </w:rPr>
            </w:pPr>
            <w:r w:rsidRPr="00A92910">
              <w:rPr>
                <w:rFonts w:ascii="Times New Roman" w:eastAsia="Calibri" w:hAnsi="Times New Roman" w:cs="Times New Roman"/>
                <w:b/>
                <w:sz w:val="24"/>
                <w:szCs w:val="24"/>
                <w:lang w:val="sq-AL"/>
              </w:rPr>
              <w:t xml:space="preserve">Shkolla: </w:t>
            </w:r>
          </w:p>
        </w:tc>
      </w:tr>
      <w:tr w:rsidR="00456609" w:rsidRPr="00A92910" w:rsidTr="002635A0">
        <w:trPr>
          <w:trHeight w:val="420"/>
        </w:trPr>
        <w:tc>
          <w:tcPr>
            <w:tcW w:w="4139" w:type="dxa"/>
            <w:gridSpan w:val="4"/>
            <w:vMerge/>
            <w:tcBorders>
              <w:top w:val="single" w:sz="12" w:space="0" w:color="auto"/>
              <w:left w:val="single" w:sz="12" w:space="0" w:color="auto"/>
              <w:bottom w:val="single" w:sz="12" w:space="0" w:color="auto"/>
              <w:right w:val="single" w:sz="12" w:space="0" w:color="auto"/>
            </w:tcBorders>
            <w:vAlign w:val="center"/>
            <w:hideMark/>
          </w:tcPr>
          <w:p w:rsidR="00456609" w:rsidRPr="00A92910" w:rsidRDefault="00456609">
            <w:pPr>
              <w:spacing w:after="0" w:line="240" w:lineRule="auto"/>
              <w:rPr>
                <w:rFonts w:ascii="Times New Roman" w:hAnsi="Times New Roman" w:cs="Times New Roman"/>
                <w:b/>
                <w:noProof/>
                <w:sz w:val="24"/>
                <w:szCs w:val="24"/>
              </w:rPr>
            </w:pPr>
          </w:p>
        </w:tc>
        <w:tc>
          <w:tcPr>
            <w:tcW w:w="3150" w:type="dxa"/>
            <w:gridSpan w:val="2"/>
            <w:tcBorders>
              <w:top w:val="single" w:sz="4" w:space="0" w:color="auto"/>
              <w:left w:val="single" w:sz="12" w:space="0" w:color="auto"/>
              <w:bottom w:val="single" w:sz="4" w:space="0" w:color="auto"/>
              <w:right w:val="single" w:sz="4" w:space="0" w:color="auto"/>
            </w:tcBorders>
            <w:shd w:val="clear" w:color="auto" w:fill="FEF2E8"/>
            <w:vAlign w:val="center"/>
            <w:hideMark/>
          </w:tcPr>
          <w:p w:rsidR="00456609" w:rsidRPr="00A92910" w:rsidRDefault="00456609">
            <w:pPr>
              <w:spacing w:after="0" w:line="240" w:lineRule="auto"/>
              <w:jc w:val="right"/>
              <w:rPr>
                <w:rFonts w:ascii="Times New Roman" w:eastAsia="MS Mincho" w:hAnsi="Times New Roman" w:cs="Times New Roman"/>
                <w:b/>
                <w:sz w:val="24"/>
                <w:szCs w:val="24"/>
                <w:lang w:val="sq-AL"/>
              </w:rPr>
            </w:pPr>
            <w:r w:rsidRPr="00A92910">
              <w:rPr>
                <w:rFonts w:ascii="Times New Roman" w:eastAsia="MS Mincho" w:hAnsi="Times New Roman" w:cs="Times New Roman"/>
                <w:b/>
                <w:sz w:val="24"/>
                <w:szCs w:val="24"/>
              </w:rPr>
              <w:t>VITI SHKOLLOR:</w:t>
            </w:r>
          </w:p>
        </w:tc>
        <w:tc>
          <w:tcPr>
            <w:tcW w:w="4800" w:type="dxa"/>
            <w:gridSpan w:val="4"/>
            <w:tcBorders>
              <w:top w:val="single" w:sz="4" w:space="0" w:color="auto"/>
              <w:left w:val="single" w:sz="4" w:space="0" w:color="auto"/>
              <w:bottom w:val="single" w:sz="4" w:space="0" w:color="auto"/>
              <w:right w:val="single" w:sz="12" w:space="0" w:color="auto"/>
            </w:tcBorders>
            <w:vAlign w:val="center"/>
            <w:hideMark/>
          </w:tcPr>
          <w:p w:rsidR="00456609" w:rsidRPr="00A92910" w:rsidRDefault="00043D17" w:rsidP="00043D17">
            <w:pPr>
              <w:spacing w:after="0" w:line="240" w:lineRule="auto"/>
              <w:rPr>
                <w:rFonts w:ascii="Times New Roman" w:eastAsia="MS Mincho" w:hAnsi="Times New Roman" w:cs="Times New Roman"/>
                <w:b/>
                <w:color w:val="0000CC"/>
                <w:sz w:val="24"/>
                <w:szCs w:val="24"/>
                <w:lang w:val="sq-AL"/>
              </w:rPr>
            </w:pPr>
            <w:r w:rsidRPr="00A92910">
              <w:rPr>
                <w:rFonts w:ascii="Times New Roman" w:eastAsia="MS Mincho" w:hAnsi="Times New Roman" w:cs="Times New Roman"/>
                <w:b/>
                <w:color w:val="0000CC"/>
                <w:sz w:val="24"/>
                <w:szCs w:val="24"/>
              </w:rPr>
              <w:t xml:space="preserve">                 </w:t>
            </w:r>
            <w:r w:rsidR="00456609" w:rsidRPr="00A92910">
              <w:rPr>
                <w:rFonts w:ascii="Times New Roman" w:eastAsia="MS Mincho" w:hAnsi="Times New Roman" w:cs="Times New Roman"/>
                <w:b/>
                <w:color w:val="0000CC"/>
                <w:sz w:val="24"/>
                <w:szCs w:val="24"/>
              </w:rPr>
              <w:t>202</w:t>
            </w:r>
            <w:r w:rsidR="004B62B9" w:rsidRPr="00A92910">
              <w:rPr>
                <w:rFonts w:ascii="Times New Roman" w:eastAsia="MS Mincho" w:hAnsi="Times New Roman" w:cs="Times New Roman"/>
                <w:b/>
                <w:color w:val="0000CC"/>
                <w:sz w:val="24"/>
                <w:szCs w:val="24"/>
              </w:rPr>
              <w:t>6/2027</w:t>
            </w:r>
          </w:p>
        </w:tc>
        <w:tc>
          <w:tcPr>
            <w:tcW w:w="3871" w:type="dxa"/>
            <w:gridSpan w:val="3"/>
            <w:vMerge/>
            <w:tcBorders>
              <w:top w:val="single" w:sz="12" w:space="0" w:color="auto"/>
              <w:left w:val="single" w:sz="12" w:space="0" w:color="auto"/>
              <w:bottom w:val="single" w:sz="12" w:space="0" w:color="auto"/>
              <w:right w:val="single" w:sz="12" w:space="0" w:color="auto"/>
            </w:tcBorders>
            <w:vAlign w:val="center"/>
            <w:hideMark/>
          </w:tcPr>
          <w:p w:rsidR="00456609" w:rsidRPr="00A92910" w:rsidRDefault="00456609">
            <w:pPr>
              <w:spacing w:after="0" w:line="240" w:lineRule="auto"/>
              <w:rPr>
                <w:rFonts w:ascii="Times New Roman" w:hAnsi="Times New Roman" w:cs="Times New Roman"/>
                <w:b/>
                <w:sz w:val="24"/>
                <w:szCs w:val="24"/>
                <w:lang w:val="sq-AL"/>
              </w:rPr>
            </w:pPr>
          </w:p>
        </w:tc>
      </w:tr>
      <w:tr w:rsidR="00456609" w:rsidRPr="00A92910" w:rsidTr="002635A0">
        <w:trPr>
          <w:trHeight w:val="285"/>
        </w:trPr>
        <w:tc>
          <w:tcPr>
            <w:tcW w:w="4139" w:type="dxa"/>
            <w:gridSpan w:val="4"/>
            <w:vMerge/>
            <w:tcBorders>
              <w:top w:val="single" w:sz="12" w:space="0" w:color="auto"/>
              <w:left w:val="single" w:sz="12" w:space="0" w:color="auto"/>
              <w:bottom w:val="single" w:sz="12" w:space="0" w:color="auto"/>
              <w:right w:val="single" w:sz="12" w:space="0" w:color="auto"/>
            </w:tcBorders>
            <w:vAlign w:val="center"/>
            <w:hideMark/>
          </w:tcPr>
          <w:p w:rsidR="00456609" w:rsidRPr="00A92910" w:rsidRDefault="00456609">
            <w:pPr>
              <w:spacing w:after="0" w:line="240" w:lineRule="auto"/>
              <w:rPr>
                <w:rFonts w:ascii="Times New Roman" w:hAnsi="Times New Roman" w:cs="Times New Roman"/>
                <w:b/>
                <w:noProof/>
                <w:sz w:val="24"/>
                <w:szCs w:val="24"/>
              </w:rPr>
            </w:pPr>
          </w:p>
        </w:tc>
        <w:tc>
          <w:tcPr>
            <w:tcW w:w="3150" w:type="dxa"/>
            <w:gridSpan w:val="2"/>
            <w:tcBorders>
              <w:top w:val="single" w:sz="4" w:space="0" w:color="auto"/>
              <w:left w:val="single" w:sz="12" w:space="0" w:color="auto"/>
              <w:bottom w:val="single" w:sz="4" w:space="0" w:color="auto"/>
              <w:right w:val="single" w:sz="4" w:space="0" w:color="auto"/>
            </w:tcBorders>
            <w:shd w:val="clear" w:color="auto" w:fill="FEF2E8"/>
            <w:vAlign w:val="center"/>
            <w:hideMark/>
          </w:tcPr>
          <w:p w:rsidR="00456609" w:rsidRPr="00A92910" w:rsidRDefault="00456609">
            <w:pPr>
              <w:spacing w:after="0" w:line="240" w:lineRule="auto"/>
              <w:jc w:val="right"/>
              <w:rPr>
                <w:rFonts w:ascii="Times New Roman" w:eastAsia="MS Mincho" w:hAnsi="Times New Roman" w:cs="Times New Roman"/>
                <w:b/>
                <w:sz w:val="24"/>
                <w:szCs w:val="24"/>
                <w:lang w:val="sq-AL"/>
              </w:rPr>
            </w:pPr>
            <w:r w:rsidRPr="00A92910">
              <w:rPr>
                <w:rFonts w:ascii="Times New Roman" w:eastAsia="MS Mincho" w:hAnsi="Times New Roman" w:cs="Times New Roman"/>
                <w:b/>
                <w:sz w:val="24"/>
                <w:szCs w:val="24"/>
              </w:rPr>
              <w:t>FUSHA E KURRIKULËS:</w:t>
            </w:r>
          </w:p>
        </w:tc>
        <w:tc>
          <w:tcPr>
            <w:tcW w:w="4800" w:type="dxa"/>
            <w:gridSpan w:val="4"/>
            <w:tcBorders>
              <w:top w:val="single" w:sz="4" w:space="0" w:color="auto"/>
              <w:left w:val="single" w:sz="4" w:space="0" w:color="auto"/>
              <w:bottom w:val="single" w:sz="4" w:space="0" w:color="auto"/>
              <w:right w:val="single" w:sz="12" w:space="0" w:color="auto"/>
            </w:tcBorders>
            <w:vAlign w:val="center"/>
            <w:hideMark/>
          </w:tcPr>
          <w:p w:rsidR="00456609" w:rsidRPr="00A92910" w:rsidRDefault="00456609">
            <w:pPr>
              <w:autoSpaceDE w:val="0"/>
              <w:autoSpaceDN w:val="0"/>
              <w:adjustRightInd w:val="0"/>
              <w:spacing w:after="0" w:line="240" w:lineRule="auto"/>
              <w:jc w:val="center"/>
              <w:rPr>
                <w:rFonts w:ascii="Times New Roman" w:eastAsia="MS Mincho" w:hAnsi="Times New Roman" w:cs="Times New Roman"/>
                <w:b/>
                <w:bCs/>
                <w:sz w:val="24"/>
                <w:szCs w:val="24"/>
                <w:lang w:val="sq-AL"/>
              </w:rPr>
            </w:pPr>
            <w:r w:rsidRPr="00A92910">
              <w:rPr>
                <w:rFonts w:ascii="Times New Roman" w:eastAsia="MS Mincho" w:hAnsi="Times New Roman" w:cs="Times New Roman"/>
                <w:b/>
                <w:bCs/>
                <w:sz w:val="24"/>
                <w:szCs w:val="24"/>
              </w:rPr>
              <w:t>SHKENCAT NATYRORE</w:t>
            </w:r>
          </w:p>
        </w:tc>
        <w:tc>
          <w:tcPr>
            <w:tcW w:w="3871" w:type="dxa"/>
            <w:gridSpan w:val="3"/>
            <w:vMerge/>
            <w:tcBorders>
              <w:top w:val="single" w:sz="12" w:space="0" w:color="auto"/>
              <w:left w:val="single" w:sz="12" w:space="0" w:color="auto"/>
              <w:bottom w:val="single" w:sz="12" w:space="0" w:color="auto"/>
              <w:right w:val="single" w:sz="12" w:space="0" w:color="auto"/>
            </w:tcBorders>
            <w:vAlign w:val="center"/>
            <w:hideMark/>
          </w:tcPr>
          <w:p w:rsidR="00456609" w:rsidRPr="00A92910" w:rsidRDefault="00456609">
            <w:pPr>
              <w:spacing w:after="0" w:line="240" w:lineRule="auto"/>
              <w:rPr>
                <w:rFonts w:ascii="Times New Roman" w:hAnsi="Times New Roman" w:cs="Times New Roman"/>
                <w:b/>
                <w:sz w:val="24"/>
                <w:szCs w:val="24"/>
                <w:lang w:val="sq-AL"/>
              </w:rPr>
            </w:pPr>
          </w:p>
        </w:tc>
      </w:tr>
      <w:tr w:rsidR="00456609" w:rsidRPr="00A92910" w:rsidTr="002635A0">
        <w:trPr>
          <w:trHeight w:val="345"/>
        </w:trPr>
        <w:tc>
          <w:tcPr>
            <w:tcW w:w="4139" w:type="dxa"/>
            <w:gridSpan w:val="4"/>
            <w:vMerge/>
            <w:tcBorders>
              <w:top w:val="single" w:sz="12" w:space="0" w:color="auto"/>
              <w:left w:val="single" w:sz="12" w:space="0" w:color="auto"/>
              <w:bottom w:val="single" w:sz="12" w:space="0" w:color="auto"/>
              <w:right w:val="single" w:sz="12" w:space="0" w:color="auto"/>
            </w:tcBorders>
            <w:vAlign w:val="center"/>
            <w:hideMark/>
          </w:tcPr>
          <w:p w:rsidR="00456609" w:rsidRPr="00A92910" w:rsidRDefault="00456609">
            <w:pPr>
              <w:spacing w:after="0" w:line="240" w:lineRule="auto"/>
              <w:rPr>
                <w:rFonts w:ascii="Times New Roman" w:hAnsi="Times New Roman" w:cs="Times New Roman"/>
                <w:b/>
                <w:noProof/>
                <w:sz w:val="24"/>
                <w:szCs w:val="24"/>
              </w:rPr>
            </w:pPr>
          </w:p>
        </w:tc>
        <w:tc>
          <w:tcPr>
            <w:tcW w:w="3150" w:type="dxa"/>
            <w:gridSpan w:val="2"/>
            <w:tcBorders>
              <w:top w:val="single" w:sz="4" w:space="0" w:color="auto"/>
              <w:left w:val="single" w:sz="12" w:space="0" w:color="auto"/>
              <w:bottom w:val="single" w:sz="4" w:space="0" w:color="auto"/>
              <w:right w:val="single" w:sz="4" w:space="0" w:color="auto"/>
            </w:tcBorders>
            <w:shd w:val="clear" w:color="auto" w:fill="FEF2E8"/>
            <w:vAlign w:val="center"/>
            <w:hideMark/>
          </w:tcPr>
          <w:p w:rsidR="00456609" w:rsidRPr="00A92910" w:rsidRDefault="00456609">
            <w:pPr>
              <w:spacing w:after="0" w:line="240" w:lineRule="auto"/>
              <w:jc w:val="right"/>
              <w:rPr>
                <w:rFonts w:ascii="Times New Roman" w:eastAsia="MS Mincho" w:hAnsi="Times New Roman" w:cs="Times New Roman"/>
                <w:b/>
                <w:sz w:val="24"/>
                <w:szCs w:val="24"/>
                <w:lang w:val="sq-AL"/>
              </w:rPr>
            </w:pPr>
            <w:r w:rsidRPr="00A92910">
              <w:rPr>
                <w:rFonts w:ascii="Times New Roman" w:eastAsia="MS Mincho" w:hAnsi="Times New Roman" w:cs="Times New Roman"/>
                <w:b/>
                <w:sz w:val="24"/>
                <w:szCs w:val="24"/>
              </w:rPr>
              <w:t>LËNDA :</w:t>
            </w:r>
          </w:p>
        </w:tc>
        <w:tc>
          <w:tcPr>
            <w:tcW w:w="4800" w:type="dxa"/>
            <w:gridSpan w:val="4"/>
            <w:tcBorders>
              <w:top w:val="single" w:sz="4" w:space="0" w:color="auto"/>
              <w:left w:val="single" w:sz="4" w:space="0" w:color="auto"/>
              <w:bottom w:val="single" w:sz="4" w:space="0" w:color="auto"/>
              <w:right w:val="single" w:sz="12" w:space="0" w:color="auto"/>
            </w:tcBorders>
            <w:vAlign w:val="center"/>
            <w:hideMark/>
          </w:tcPr>
          <w:p w:rsidR="00456609" w:rsidRPr="00A92910" w:rsidRDefault="00456609">
            <w:pPr>
              <w:autoSpaceDE w:val="0"/>
              <w:autoSpaceDN w:val="0"/>
              <w:adjustRightInd w:val="0"/>
              <w:spacing w:after="0" w:line="240" w:lineRule="auto"/>
              <w:jc w:val="center"/>
              <w:rPr>
                <w:rFonts w:ascii="Times New Roman" w:eastAsia="MS Mincho" w:hAnsi="Times New Roman" w:cs="Times New Roman"/>
                <w:b/>
                <w:bCs/>
                <w:color w:val="FF0000"/>
                <w:sz w:val="24"/>
                <w:szCs w:val="24"/>
                <w:lang w:val="sq-AL"/>
              </w:rPr>
            </w:pPr>
            <w:r w:rsidRPr="00A92910">
              <w:rPr>
                <w:rFonts w:ascii="Times New Roman" w:eastAsia="MS Mincho" w:hAnsi="Times New Roman" w:cs="Times New Roman"/>
                <w:b/>
                <w:bCs/>
                <w:color w:val="FF0000"/>
                <w:sz w:val="24"/>
                <w:szCs w:val="24"/>
              </w:rPr>
              <w:t>BIOLOGJI</w:t>
            </w:r>
          </w:p>
        </w:tc>
        <w:tc>
          <w:tcPr>
            <w:tcW w:w="3871" w:type="dxa"/>
            <w:gridSpan w:val="3"/>
            <w:vMerge/>
            <w:tcBorders>
              <w:top w:val="single" w:sz="12" w:space="0" w:color="auto"/>
              <w:left w:val="single" w:sz="12" w:space="0" w:color="auto"/>
              <w:bottom w:val="single" w:sz="12" w:space="0" w:color="auto"/>
              <w:right w:val="single" w:sz="12" w:space="0" w:color="auto"/>
            </w:tcBorders>
            <w:vAlign w:val="center"/>
            <w:hideMark/>
          </w:tcPr>
          <w:p w:rsidR="00456609" w:rsidRPr="00A92910" w:rsidRDefault="00456609">
            <w:pPr>
              <w:spacing w:after="0" w:line="240" w:lineRule="auto"/>
              <w:rPr>
                <w:rFonts w:ascii="Times New Roman" w:hAnsi="Times New Roman" w:cs="Times New Roman"/>
                <w:b/>
                <w:sz w:val="24"/>
                <w:szCs w:val="24"/>
                <w:lang w:val="sq-AL"/>
              </w:rPr>
            </w:pPr>
          </w:p>
        </w:tc>
      </w:tr>
      <w:tr w:rsidR="00456609" w:rsidRPr="00A92910" w:rsidTr="002635A0">
        <w:trPr>
          <w:trHeight w:val="503"/>
        </w:trPr>
        <w:tc>
          <w:tcPr>
            <w:tcW w:w="4139" w:type="dxa"/>
            <w:gridSpan w:val="4"/>
            <w:vMerge/>
            <w:tcBorders>
              <w:top w:val="single" w:sz="12" w:space="0" w:color="auto"/>
              <w:left w:val="single" w:sz="12" w:space="0" w:color="auto"/>
              <w:bottom w:val="single" w:sz="12" w:space="0" w:color="auto"/>
              <w:right w:val="single" w:sz="12" w:space="0" w:color="auto"/>
            </w:tcBorders>
            <w:vAlign w:val="center"/>
            <w:hideMark/>
          </w:tcPr>
          <w:p w:rsidR="00456609" w:rsidRPr="00A92910" w:rsidRDefault="00456609">
            <w:pPr>
              <w:spacing w:after="0" w:line="240" w:lineRule="auto"/>
              <w:rPr>
                <w:rFonts w:ascii="Times New Roman" w:hAnsi="Times New Roman" w:cs="Times New Roman"/>
                <w:b/>
                <w:noProof/>
                <w:sz w:val="24"/>
                <w:szCs w:val="24"/>
              </w:rPr>
            </w:pPr>
          </w:p>
        </w:tc>
        <w:tc>
          <w:tcPr>
            <w:tcW w:w="3150" w:type="dxa"/>
            <w:gridSpan w:val="2"/>
            <w:tcBorders>
              <w:top w:val="single" w:sz="4" w:space="0" w:color="auto"/>
              <w:left w:val="single" w:sz="12" w:space="0" w:color="auto"/>
              <w:bottom w:val="single" w:sz="12" w:space="0" w:color="auto"/>
              <w:right w:val="single" w:sz="4" w:space="0" w:color="auto"/>
            </w:tcBorders>
            <w:shd w:val="clear" w:color="auto" w:fill="FEF2E8"/>
            <w:vAlign w:val="center"/>
            <w:hideMark/>
          </w:tcPr>
          <w:p w:rsidR="00456609" w:rsidRPr="00A92910" w:rsidRDefault="00456609">
            <w:pPr>
              <w:spacing w:after="0" w:line="240" w:lineRule="auto"/>
              <w:jc w:val="right"/>
              <w:rPr>
                <w:rFonts w:ascii="Times New Roman" w:eastAsia="MS Mincho" w:hAnsi="Times New Roman" w:cs="Times New Roman"/>
                <w:b/>
                <w:sz w:val="24"/>
                <w:szCs w:val="24"/>
                <w:lang w:val="sq-AL"/>
              </w:rPr>
            </w:pPr>
            <w:r w:rsidRPr="00A92910">
              <w:rPr>
                <w:rFonts w:ascii="Times New Roman" w:eastAsia="MS Mincho" w:hAnsi="Times New Roman" w:cs="Times New Roman"/>
                <w:b/>
                <w:sz w:val="24"/>
                <w:szCs w:val="24"/>
              </w:rPr>
              <w:t>KLASA :</w:t>
            </w:r>
          </w:p>
        </w:tc>
        <w:tc>
          <w:tcPr>
            <w:tcW w:w="4800" w:type="dxa"/>
            <w:gridSpan w:val="4"/>
            <w:tcBorders>
              <w:top w:val="single" w:sz="4" w:space="0" w:color="auto"/>
              <w:left w:val="single" w:sz="4" w:space="0" w:color="auto"/>
              <w:bottom w:val="single" w:sz="12" w:space="0" w:color="auto"/>
              <w:right w:val="single" w:sz="12" w:space="0" w:color="auto"/>
            </w:tcBorders>
            <w:vAlign w:val="center"/>
            <w:hideMark/>
          </w:tcPr>
          <w:p w:rsidR="00456609" w:rsidRPr="00A92910" w:rsidRDefault="00456609">
            <w:pPr>
              <w:autoSpaceDE w:val="0"/>
              <w:autoSpaceDN w:val="0"/>
              <w:adjustRightInd w:val="0"/>
              <w:spacing w:after="0" w:line="240" w:lineRule="auto"/>
              <w:jc w:val="center"/>
              <w:rPr>
                <w:rFonts w:ascii="Times New Roman" w:eastAsia="MS Mincho" w:hAnsi="Times New Roman" w:cs="Times New Roman"/>
                <w:b/>
                <w:bCs/>
                <w:sz w:val="24"/>
                <w:szCs w:val="24"/>
                <w:lang w:val="sq-AL"/>
              </w:rPr>
            </w:pPr>
            <w:r w:rsidRPr="00A92910">
              <w:rPr>
                <w:rFonts w:ascii="Times New Roman" w:eastAsia="MS Mincho" w:hAnsi="Times New Roman" w:cs="Times New Roman"/>
                <w:b/>
                <w:bCs/>
                <w:sz w:val="24"/>
                <w:szCs w:val="24"/>
              </w:rPr>
              <w:t>9-të</w:t>
            </w:r>
          </w:p>
        </w:tc>
        <w:tc>
          <w:tcPr>
            <w:tcW w:w="3871" w:type="dxa"/>
            <w:gridSpan w:val="3"/>
            <w:vMerge/>
            <w:tcBorders>
              <w:top w:val="single" w:sz="12" w:space="0" w:color="auto"/>
              <w:left w:val="single" w:sz="12" w:space="0" w:color="auto"/>
              <w:bottom w:val="single" w:sz="12" w:space="0" w:color="auto"/>
              <w:right w:val="single" w:sz="12" w:space="0" w:color="auto"/>
            </w:tcBorders>
            <w:vAlign w:val="center"/>
            <w:hideMark/>
          </w:tcPr>
          <w:p w:rsidR="00456609" w:rsidRPr="00A92910" w:rsidRDefault="00456609">
            <w:pPr>
              <w:spacing w:after="0" w:line="240" w:lineRule="auto"/>
              <w:rPr>
                <w:rFonts w:ascii="Times New Roman" w:hAnsi="Times New Roman" w:cs="Times New Roman"/>
                <w:b/>
                <w:sz w:val="24"/>
                <w:szCs w:val="24"/>
                <w:lang w:val="sq-AL"/>
              </w:rPr>
            </w:pPr>
          </w:p>
        </w:tc>
      </w:tr>
      <w:tr w:rsidR="00456609" w:rsidRPr="00A92910" w:rsidTr="002635A0">
        <w:tc>
          <w:tcPr>
            <w:tcW w:w="2879" w:type="dxa"/>
            <w:gridSpan w:val="2"/>
            <w:tcBorders>
              <w:top w:val="single" w:sz="12" w:space="0" w:color="auto"/>
              <w:left w:val="single" w:sz="12" w:space="0" w:color="auto"/>
              <w:bottom w:val="single" w:sz="12" w:space="0" w:color="auto"/>
              <w:right w:val="single" w:sz="4" w:space="0" w:color="auto"/>
            </w:tcBorders>
            <w:shd w:val="clear" w:color="auto" w:fill="FEF2E8"/>
            <w:hideMark/>
          </w:tcPr>
          <w:p w:rsidR="00456609" w:rsidRPr="00A92910" w:rsidRDefault="00456609">
            <w:pPr>
              <w:spacing w:after="0" w:line="240" w:lineRule="auto"/>
              <w:rPr>
                <w:rFonts w:ascii="Times New Roman" w:hAnsi="Times New Roman" w:cs="Times New Roman"/>
                <w:b/>
                <w:bCs/>
                <w:sz w:val="24"/>
                <w:szCs w:val="24"/>
                <w:lang w:val="sq-AL"/>
              </w:rPr>
            </w:pPr>
            <w:r w:rsidRPr="00A92910">
              <w:rPr>
                <w:rFonts w:ascii="Times New Roman" w:hAnsi="Times New Roman" w:cs="Times New Roman"/>
                <w:b/>
                <w:bCs/>
                <w:sz w:val="24"/>
                <w:szCs w:val="24"/>
              </w:rPr>
              <w:t>TEMA-T  mësimore:</w:t>
            </w:r>
          </w:p>
        </w:tc>
        <w:tc>
          <w:tcPr>
            <w:tcW w:w="13081" w:type="dxa"/>
            <w:gridSpan w:val="11"/>
            <w:tcBorders>
              <w:top w:val="single" w:sz="12" w:space="0" w:color="auto"/>
              <w:left w:val="single" w:sz="4" w:space="0" w:color="auto"/>
              <w:bottom w:val="single" w:sz="12" w:space="0" w:color="auto"/>
              <w:right w:val="single" w:sz="12" w:space="0" w:color="auto"/>
            </w:tcBorders>
            <w:hideMark/>
          </w:tcPr>
          <w:p w:rsidR="00456609" w:rsidRPr="00A92910" w:rsidRDefault="00456609">
            <w:pPr>
              <w:spacing w:after="0"/>
              <w:rPr>
                <w:rFonts w:ascii="Times New Roman" w:hAnsi="Times New Roman" w:cs="Times New Roman"/>
                <w:b/>
                <w:sz w:val="24"/>
                <w:szCs w:val="24"/>
                <w:lang w:val="sq-AL"/>
              </w:rPr>
            </w:pPr>
            <w:r w:rsidRPr="00A92910">
              <w:rPr>
                <w:rFonts w:ascii="Times New Roman" w:eastAsia="MS Mincho" w:hAnsi="Times New Roman" w:cs="Times New Roman"/>
                <w:b/>
                <w:sz w:val="24"/>
                <w:szCs w:val="24"/>
              </w:rPr>
              <w:t>-Metabolizmi</w:t>
            </w:r>
          </w:p>
        </w:tc>
      </w:tr>
      <w:tr w:rsidR="00456609" w:rsidRPr="00A92910" w:rsidTr="002635A0">
        <w:tc>
          <w:tcPr>
            <w:tcW w:w="15960" w:type="dxa"/>
            <w:gridSpan w:val="13"/>
            <w:tcBorders>
              <w:top w:val="single" w:sz="12" w:space="0" w:color="auto"/>
              <w:left w:val="single" w:sz="12" w:space="0" w:color="auto"/>
              <w:bottom w:val="dotted" w:sz="4" w:space="0" w:color="auto"/>
              <w:right w:val="single" w:sz="12" w:space="0" w:color="auto"/>
            </w:tcBorders>
            <w:shd w:val="clear" w:color="auto" w:fill="F2F2F2"/>
            <w:hideMark/>
          </w:tcPr>
          <w:p w:rsidR="00456609" w:rsidRPr="00A92910" w:rsidRDefault="00456609">
            <w:pPr>
              <w:spacing w:after="0" w:line="240" w:lineRule="auto"/>
              <w:rPr>
                <w:rFonts w:ascii="Times New Roman" w:hAnsi="Times New Roman" w:cs="Times New Roman"/>
                <w:b/>
                <w:bCs/>
                <w:sz w:val="24"/>
                <w:szCs w:val="24"/>
                <w:lang w:val="sq-AL"/>
              </w:rPr>
            </w:pPr>
            <w:r w:rsidRPr="00A92910">
              <w:rPr>
                <w:rFonts w:ascii="Times New Roman" w:hAnsi="Times New Roman" w:cs="Times New Roman"/>
                <w:b/>
                <w:bCs/>
                <w:color w:val="000099"/>
                <w:sz w:val="24"/>
                <w:szCs w:val="24"/>
              </w:rPr>
              <w:t>RNK-</w:t>
            </w:r>
            <w:r w:rsidRPr="00A92910">
              <w:rPr>
                <w:rFonts w:ascii="Times New Roman" w:hAnsi="Times New Roman" w:cs="Times New Roman"/>
                <w:b/>
                <w:bCs/>
                <w:sz w:val="24"/>
                <w:szCs w:val="24"/>
              </w:rPr>
              <w:t xml:space="preserve"> Rezultatet e  të nxënit për kompetencat kryesore të shkallës që synohen të arrihen përmes shtjellimit të  temës/ve:</w:t>
            </w:r>
          </w:p>
        </w:tc>
      </w:tr>
      <w:tr w:rsidR="00456609" w:rsidRPr="00A92910" w:rsidTr="002635A0">
        <w:trPr>
          <w:trHeight w:val="224"/>
        </w:trPr>
        <w:tc>
          <w:tcPr>
            <w:tcW w:w="15960" w:type="dxa"/>
            <w:gridSpan w:val="13"/>
            <w:tcBorders>
              <w:top w:val="dotted" w:sz="4" w:space="0" w:color="auto"/>
              <w:left w:val="single" w:sz="12" w:space="0" w:color="auto"/>
              <w:bottom w:val="single" w:sz="12" w:space="0" w:color="auto"/>
              <w:right w:val="single" w:sz="12" w:space="0" w:color="auto"/>
            </w:tcBorders>
          </w:tcPr>
          <w:p w:rsidR="00E7301C" w:rsidRPr="00A92910" w:rsidRDefault="00456609" w:rsidP="00E7301C">
            <w:pPr>
              <w:spacing w:after="0" w:line="240" w:lineRule="auto"/>
              <w:rPr>
                <w:rFonts w:ascii="Times New Roman" w:eastAsia="ArialMT" w:hAnsi="Times New Roman" w:cs="Times New Roman"/>
                <w:b/>
                <w:sz w:val="24"/>
                <w:szCs w:val="24"/>
                <w:lang w:val="sq-AL"/>
              </w:rPr>
            </w:pPr>
            <w:r w:rsidRPr="00A92910">
              <w:rPr>
                <w:rFonts w:ascii="Times New Roman" w:eastAsia="ArialMT" w:hAnsi="Times New Roman" w:cs="Times New Roman"/>
                <w:b/>
                <w:sz w:val="24"/>
                <w:szCs w:val="24"/>
              </w:rPr>
              <w:t xml:space="preserve">I- </w:t>
            </w:r>
            <w:r w:rsidR="00E7301C" w:rsidRPr="00A92910">
              <w:rPr>
                <w:rFonts w:ascii="Times New Roman" w:eastAsia="ArialMT" w:hAnsi="Times New Roman" w:cs="Times New Roman"/>
                <w:b/>
                <w:sz w:val="24"/>
                <w:szCs w:val="24"/>
              </w:rPr>
              <w:t xml:space="preserve">Kompetenca e komunikimit dhe e të    shprehurit – </w:t>
            </w:r>
            <w:r w:rsidR="00E7301C" w:rsidRPr="00A92910">
              <w:rPr>
                <w:rFonts w:ascii="Times New Roman" w:eastAsia="ArialMT" w:hAnsi="Times New Roman" w:cs="Times New Roman"/>
                <w:b/>
                <w:color w:val="FF0000"/>
                <w:sz w:val="24"/>
                <w:szCs w:val="24"/>
              </w:rPr>
              <w:t>Komunikues efektiv</w:t>
            </w:r>
          </w:p>
          <w:p w:rsidR="00E7301C" w:rsidRPr="00A92910" w:rsidRDefault="00456609" w:rsidP="00E7301C">
            <w:pPr>
              <w:pStyle w:val="ListParagraph"/>
              <w:numPr>
                <w:ilvl w:val="0"/>
                <w:numId w:val="6"/>
              </w:numPr>
              <w:spacing w:after="0" w:line="240" w:lineRule="auto"/>
              <w:rPr>
                <w:rFonts w:ascii="Times New Roman" w:eastAsia="ArialMT" w:hAnsi="Times New Roman" w:cs="Times New Roman"/>
                <w:sz w:val="24"/>
                <w:szCs w:val="24"/>
              </w:rPr>
            </w:pPr>
            <w:r w:rsidRPr="00A92910">
              <w:rPr>
                <w:rFonts w:ascii="Times New Roman" w:eastAsia="ArialMT" w:hAnsi="Times New Roman" w:cs="Times New Roman"/>
                <w:sz w:val="24"/>
                <w:szCs w:val="24"/>
              </w:rPr>
              <w:t>Transmeton saktë të dhënat e mbledhura për një temë konkrete, në formë tekstuale, numerike, verbale, elektronike apo në ndonjë formë tjetër të të shprehurit.</w:t>
            </w:r>
          </w:p>
          <w:p w:rsidR="00E7301C" w:rsidRPr="00A92910" w:rsidRDefault="00E7301C" w:rsidP="00E7301C">
            <w:pPr>
              <w:pStyle w:val="TableParagraph"/>
              <w:spacing w:before="53"/>
              <w:ind w:left="107"/>
              <w:rPr>
                <w:sz w:val="24"/>
                <w:szCs w:val="24"/>
              </w:rPr>
            </w:pPr>
            <w:r w:rsidRPr="00A92910">
              <w:rPr>
                <w:b/>
                <w:color w:val="FF0000"/>
                <w:sz w:val="24"/>
                <w:szCs w:val="24"/>
              </w:rPr>
              <w:t xml:space="preserve">2. </w:t>
            </w:r>
            <w:r w:rsidRPr="00A92910">
              <w:rPr>
                <w:sz w:val="24"/>
                <w:szCs w:val="24"/>
              </w:rPr>
              <w:t>Përshkruan një ngjarje, të dhënë si detyrë, të lexuar ose të dëgjuar më parë, në formë verbale, vizuale ose me shkrim, duke ruajtur rrjedhën logjike të saj.</w:t>
            </w:r>
            <w:r w:rsidR="00456609" w:rsidRPr="00A92910">
              <w:rPr>
                <w:rFonts w:eastAsia="ArialMT"/>
                <w:sz w:val="24"/>
                <w:szCs w:val="24"/>
              </w:rPr>
              <w:br/>
            </w:r>
            <w:r w:rsidR="00456609" w:rsidRPr="00A92910">
              <w:rPr>
                <w:rFonts w:eastAsia="ArialMT"/>
                <w:b/>
                <w:color w:val="FF0000"/>
                <w:sz w:val="24"/>
                <w:szCs w:val="24"/>
              </w:rPr>
              <w:t>5.</w:t>
            </w:r>
            <w:r w:rsidR="00456609" w:rsidRPr="00A92910">
              <w:rPr>
                <w:rFonts w:eastAsia="ArialMT"/>
                <w:sz w:val="24"/>
                <w:szCs w:val="24"/>
              </w:rPr>
              <w:t xml:space="preserve"> Prezanton para të tjerëve një projekt për një temë të dhënë, të përgatitur vetë ose në bashkëpunim me grupin, duke gërshetuar format e komunikimit verbal, elektronik dhe veprimin praktik.</w:t>
            </w:r>
            <w:r w:rsidR="00456609" w:rsidRPr="00A92910">
              <w:rPr>
                <w:rFonts w:eastAsia="ArialMT"/>
                <w:b/>
                <w:color w:val="FF0000"/>
                <w:sz w:val="24"/>
                <w:szCs w:val="24"/>
              </w:rPr>
              <w:br/>
              <w:t>6.</w:t>
            </w:r>
            <w:r w:rsidR="00456609" w:rsidRPr="00A92910">
              <w:rPr>
                <w:rFonts w:eastAsia="ArialMT"/>
                <w:sz w:val="24"/>
                <w:szCs w:val="24"/>
              </w:rPr>
              <w:t xml:space="preserve"> Analizon përmbajtjen dhe kuptimin e nocioneve (koncepteve) të reja, duke përdorur leksikun adekuat, të përshtatshëm dhe të saktë dhe i bën ato pjesë të dosjes mësimore.</w:t>
            </w:r>
            <w:r w:rsidR="00456609" w:rsidRPr="00A92910">
              <w:rPr>
                <w:rFonts w:eastAsia="ArialMT"/>
                <w:sz w:val="24"/>
                <w:szCs w:val="24"/>
              </w:rPr>
              <w:br/>
            </w:r>
            <w:r w:rsidR="00456609" w:rsidRPr="00A92910">
              <w:rPr>
                <w:rFonts w:eastAsia="ArialMT"/>
                <w:b/>
                <w:sz w:val="24"/>
                <w:szCs w:val="24"/>
              </w:rPr>
              <w:t>II</w:t>
            </w:r>
            <w:r w:rsidR="00456609" w:rsidRPr="00A92910">
              <w:rPr>
                <w:rFonts w:eastAsia="ArialMT"/>
                <w:b/>
                <w:color w:val="FF0000"/>
                <w:sz w:val="24"/>
                <w:szCs w:val="24"/>
              </w:rPr>
              <w:t xml:space="preserve">  </w:t>
            </w:r>
            <w:r w:rsidRPr="00A92910">
              <w:rPr>
                <w:rFonts w:eastAsia="ArialMT"/>
                <w:b/>
                <w:bCs/>
                <w:sz w:val="24"/>
                <w:szCs w:val="24"/>
              </w:rPr>
              <w:t xml:space="preserve">Kompetenca e të menduarit –   </w:t>
            </w:r>
            <w:r w:rsidRPr="00A92910">
              <w:rPr>
                <w:rFonts w:eastAsia="ArialMT"/>
                <w:b/>
                <w:bCs/>
                <w:color w:val="FF0000"/>
                <w:sz w:val="24"/>
                <w:szCs w:val="24"/>
              </w:rPr>
              <w:t xml:space="preserve">Mendimtar kreativ    </w:t>
            </w:r>
          </w:p>
          <w:p w:rsidR="00E7301C" w:rsidRDefault="00456609" w:rsidP="00E7301C">
            <w:pPr>
              <w:spacing w:after="0" w:line="240" w:lineRule="auto"/>
              <w:ind w:left="72"/>
              <w:rPr>
                <w:rFonts w:ascii="Times New Roman" w:hAnsi="Times New Roman" w:cs="Times New Roman"/>
                <w:b/>
                <w:bCs/>
                <w:color w:val="FF0000"/>
                <w:sz w:val="24"/>
                <w:szCs w:val="24"/>
              </w:rPr>
            </w:pPr>
            <w:r w:rsidRPr="00A92910">
              <w:rPr>
                <w:rFonts w:ascii="Times New Roman" w:eastAsia="ArialMT" w:hAnsi="Times New Roman" w:cs="Times New Roman"/>
                <w:b/>
                <w:color w:val="FF0000"/>
                <w:sz w:val="24"/>
                <w:szCs w:val="24"/>
              </w:rPr>
              <w:t>1.</w:t>
            </w:r>
            <w:r w:rsidRPr="00A92910">
              <w:rPr>
                <w:rFonts w:ascii="Times New Roman" w:eastAsia="ArialMT" w:hAnsi="Times New Roman" w:cs="Times New Roman"/>
                <w:sz w:val="24"/>
                <w:szCs w:val="24"/>
              </w:rPr>
              <w:t>Paraqet, në formë gojore ose të shkruar, grafike, me simbole, argumente të veçanta për të sforcuar mendimin apo qëndrimin e vet për një problem nga fusha të caktuara..</w:t>
            </w:r>
            <w:r w:rsidRPr="00A92910">
              <w:rPr>
                <w:rFonts w:ascii="Times New Roman" w:eastAsia="ArialMT" w:hAnsi="Times New Roman" w:cs="Times New Roman"/>
                <w:b/>
                <w:sz w:val="24"/>
                <w:szCs w:val="24"/>
              </w:rPr>
              <w:br/>
            </w:r>
            <w:r w:rsidRPr="00A92910">
              <w:rPr>
                <w:rFonts w:ascii="Times New Roman" w:eastAsia="ArialMT" w:hAnsi="Times New Roman" w:cs="Times New Roman"/>
                <w:b/>
                <w:color w:val="FF0000"/>
                <w:sz w:val="24"/>
                <w:szCs w:val="24"/>
              </w:rPr>
              <w:t xml:space="preserve">7. </w:t>
            </w:r>
            <w:r w:rsidRPr="00A92910">
              <w:rPr>
                <w:rFonts w:ascii="Times New Roman" w:hAnsi="Times New Roman" w:cs="Times New Roman"/>
                <w:sz w:val="24"/>
                <w:szCs w:val="24"/>
              </w:rPr>
              <w:t>Interpreton me fjalë, me shkrim/me gojë një rregull, koncept apo proces të caktuar duke e ilustruar atë me shembuj konkretë nga situata të jetës së përditshme</w:t>
            </w:r>
            <w:r w:rsidRPr="00A92910">
              <w:rPr>
                <w:rFonts w:ascii="Times New Roman" w:eastAsia="ArialMT" w:hAnsi="Times New Roman" w:cs="Times New Roman"/>
                <w:b/>
                <w:sz w:val="24"/>
                <w:szCs w:val="24"/>
              </w:rPr>
              <w:br/>
              <w:t xml:space="preserve"> </w:t>
            </w:r>
            <w:r w:rsidRPr="00A92910">
              <w:rPr>
                <w:rFonts w:ascii="Times New Roman" w:eastAsia="ArialMT" w:hAnsi="Times New Roman" w:cs="Times New Roman"/>
                <w:b/>
                <w:color w:val="FF0000"/>
                <w:sz w:val="24"/>
                <w:szCs w:val="24"/>
              </w:rPr>
              <w:t>8.</w:t>
            </w:r>
            <w:r w:rsidRPr="00A92910">
              <w:rPr>
                <w:rFonts w:ascii="Times New Roman" w:eastAsia="ArialMT" w:hAnsi="Times New Roman" w:cs="Times New Roman"/>
                <w:sz w:val="24"/>
                <w:szCs w:val="24"/>
              </w:rPr>
              <w:t xml:space="preserve"> Identifikon me anë të krahasimit dallimet dhe ngjashmëritë midis ligjeve dhe dukurive që ndodhin në natyrë me ato në shoqëri, duke vënë në dukje lidhjen shkak-pasojë midis këtyre dukurive</w:t>
            </w:r>
            <w:r w:rsidRPr="00A92910">
              <w:rPr>
                <w:rFonts w:ascii="Times New Roman" w:eastAsia="ArialMT" w:hAnsi="Times New Roman" w:cs="Times New Roman"/>
                <w:b/>
                <w:sz w:val="24"/>
                <w:szCs w:val="24"/>
              </w:rPr>
              <w:t xml:space="preserve"> </w:t>
            </w:r>
            <w:r w:rsidRPr="00A92910">
              <w:rPr>
                <w:rFonts w:ascii="Times New Roman" w:eastAsia="ArialMT" w:hAnsi="Times New Roman" w:cs="Times New Roman"/>
                <w:b/>
                <w:sz w:val="24"/>
                <w:szCs w:val="24"/>
              </w:rPr>
              <w:br/>
              <w:t>III.</w:t>
            </w:r>
            <w:r w:rsidR="00E7301C" w:rsidRPr="00A92910">
              <w:rPr>
                <w:rFonts w:ascii="Times New Roman" w:hAnsi="Times New Roman" w:cs="Times New Roman"/>
                <w:b/>
                <w:bCs/>
                <w:sz w:val="24"/>
                <w:szCs w:val="24"/>
              </w:rPr>
              <w:t xml:space="preserve"> Kompetenca e të nxënit – </w:t>
            </w:r>
            <w:r w:rsidR="00E7301C" w:rsidRPr="00A92910">
              <w:rPr>
                <w:rFonts w:ascii="Times New Roman" w:hAnsi="Times New Roman" w:cs="Times New Roman"/>
                <w:b/>
                <w:bCs/>
                <w:color w:val="FF0000"/>
                <w:sz w:val="24"/>
                <w:szCs w:val="24"/>
              </w:rPr>
              <w:t>Nxënës i    suksesshëm</w:t>
            </w:r>
          </w:p>
          <w:p w:rsidR="00D84CB5" w:rsidRPr="00D84CB5" w:rsidRDefault="00D84CB5" w:rsidP="00D84CB5">
            <w:r>
              <w:t xml:space="preserve">. 6. Ndjek në mënyrë të pavarur udhëzimet apo skicat e dhëna në libër, skicë, plan, partiturë muzikore, skenar, koreografi etj., ose të ndonjë burimi tjetër, për të performuar një veprim, aktivitet ose detyrë që kërkohet prej tij/saj.  </w:t>
            </w:r>
          </w:p>
          <w:p w:rsidR="00E7301C" w:rsidRPr="00A92910" w:rsidRDefault="00456609">
            <w:pPr>
              <w:autoSpaceDE w:val="0"/>
              <w:autoSpaceDN w:val="0"/>
              <w:adjustRightInd w:val="0"/>
              <w:rPr>
                <w:rFonts w:ascii="Times New Roman" w:eastAsia="ArialMT" w:hAnsi="Times New Roman" w:cs="Times New Roman"/>
                <w:b/>
                <w:sz w:val="24"/>
                <w:szCs w:val="24"/>
              </w:rPr>
            </w:pPr>
            <w:r w:rsidRPr="00A92910">
              <w:rPr>
                <w:rFonts w:ascii="Times New Roman" w:eastAsia="ArialMT" w:hAnsi="Times New Roman" w:cs="Times New Roman"/>
                <w:b/>
                <w:color w:val="FF0000"/>
                <w:sz w:val="24"/>
                <w:szCs w:val="24"/>
              </w:rPr>
              <w:t xml:space="preserve"> 7.</w:t>
            </w:r>
            <w:r w:rsidRPr="00A92910">
              <w:rPr>
                <w:rFonts w:ascii="Times New Roman" w:eastAsia="ArialMT" w:hAnsi="Times New Roman" w:cs="Times New Roman"/>
                <w:sz w:val="24"/>
                <w:szCs w:val="24"/>
              </w:rPr>
              <w:t xml:space="preserve"> Shfrytëzon në mënyrë të efektshme teknika të ndryshme gjatë të nxënit të temës së dhënë duke veçuar informatat që i kupton nga informatat e reja, të panjohura, si dhe informatat që për të mbeten ende të papaqarta..</w:t>
            </w:r>
            <w:r w:rsidRPr="00A92910">
              <w:rPr>
                <w:rFonts w:ascii="Times New Roman" w:eastAsia="ArialMT" w:hAnsi="Times New Roman" w:cs="Times New Roman"/>
                <w:sz w:val="24"/>
                <w:szCs w:val="24"/>
              </w:rPr>
              <w:br/>
            </w:r>
            <w:r w:rsidRPr="00A92910">
              <w:rPr>
                <w:rFonts w:ascii="Times New Roman" w:eastAsia="ArialMT" w:hAnsi="Times New Roman" w:cs="Times New Roman"/>
                <w:b/>
                <w:sz w:val="24"/>
                <w:szCs w:val="24"/>
              </w:rPr>
              <w:t xml:space="preserve">IV. </w:t>
            </w:r>
            <w:r w:rsidR="00E7301C" w:rsidRPr="00A92910">
              <w:rPr>
                <w:rFonts w:ascii="Times New Roman" w:hAnsi="Times New Roman" w:cs="Times New Roman"/>
                <w:b/>
                <w:bCs/>
                <w:sz w:val="24"/>
                <w:szCs w:val="24"/>
                <w:shd w:val="clear" w:color="auto" w:fill="EBF6F9"/>
              </w:rPr>
              <w:t xml:space="preserve">Kompetenca për jetë, për punë </w:t>
            </w:r>
            <w:proofErr w:type="gramStart"/>
            <w:r w:rsidR="00E7301C" w:rsidRPr="00A92910">
              <w:rPr>
                <w:rFonts w:ascii="Times New Roman" w:hAnsi="Times New Roman" w:cs="Times New Roman"/>
                <w:b/>
                <w:bCs/>
                <w:sz w:val="24"/>
                <w:szCs w:val="24"/>
                <w:shd w:val="clear" w:color="auto" w:fill="EBF6F9"/>
              </w:rPr>
              <w:t>dhe  për</w:t>
            </w:r>
            <w:proofErr w:type="gramEnd"/>
            <w:r w:rsidR="00E7301C" w:rsidRPr="00A92910">
              <w:rPr>
                <w:rFonts w:ascii="Times New Roman" w:hAnsi="Times New Roman" w:cs="Times New Roman"/>
                <w:b/>
                <w:bCs/>
                <w:sz w:val="24"/>
                <w:szCs w:val="24"/>
                <w:shd w:val="clear" w:color="auto" w:fill="EBF6F9"/>
              </w:rPr>
              <w:t xml:space="preserve"> mjedis –  </w:t>
            </w:r>
            <w:r w:rsidR="00E7301C" w:rsidRPr="00A92910">
              <w:rPr>
                <w:rFonts w:ascii="Times New Roman" w:hAnsi="Times New Roman" w:cs="Times New Roman"/>
                <w:b/>
                <w:bCs/>
                <w:color w:val="FF0000"/>
                <w:sz w:val="24"/>
                <w:szCs w:val="24"/>
                <w:shd w:val="clear" w:color="auto" w:fill="EBF6F9"/>
              </w:rPr>
              <w:t>Kontribues</w:t>
            </w:r>
            <w:r w:rsidR="00E7301C" w:rsidRPr="00A92910">
              <w:rPr>
                <w:rFonts w:ascii="Times New Roman" w:hAnsi="Times New Roman" w:cs="Times New Roman"/>
                <w:b/>
                <w:bCs/>
                <w:color w:val="FF0000"/>
                <w:sz w:val="24"/>
                <w:szCs w:val="24"/>
              </w:rPr>
              <w:t xml:space="preserve"> produktiv</w:t>
            </w:r>
          </w:p>
          <w:p w:rsidR="00456609" w:rsidRPr="00A92910" w:rsidRDefault="00456609">
            <w:pPr>
              <w:autoSpaceDE w:val="0"/>
              <w:autoSpaceDN w:val="0"/>
              <w:adjustRightInd w:val="0"/>
              <w:rPr>
                <w:rFonts w:ascii="Times New Roman" w:eastAsia="ArialMT" w:hAnsi="Times New Roman" w:cs="Times New Roman"/>
                <w:sz w:val="24"/>
                <w:szCs w:val="24"/>
                <w:lang w:val="sq-AL"/>
              </w:rPr>
            </w:pPr>
            <w:r w:rsidRPr="00A92910">
              <w:rPr>
                <w:rFonts w:ascii="Times New Roman" w:eastAsia="ArialMT" w:hAnsi="Times New Roman" w:cs="Times New Roman"/>
                <w:b/>
                <w:color w:val="FF0000"/>
                <w:sz w:val="24"/>
                <w:szCs w:val="24"/>
              </w:rPr>
              <w:t>1.</w:t>
            </w:r>
            <w:r w:rsidRPr="00A92910">
              <w:rPr>
                <w:rFonts w:ascii="Times New Roman" w:eastAsia="ArialMT" w:hAnsi="Times New Roman" w:cs="Times New Roman"/>
                <w:sz w:val="24"/>
                <w:szCs w:val="24"/>
              </w:rPr>
              <w:t xml:space="preserve"> Vlerëson rëndësinë e punës individuale dhe në grupe për zhvillimin e komunitetit duke paraqitur, në forma të ndryshme të të shprehurit, shembuj konkretë nga jeta e përditshme.</w:t>
            </w:r>
          </w:p>
          <w:p w:rsidR="002E1E97" w:rsidRPr="00A92910" w:rsidRDefault="002E1E97" w:rsidP="002E1E97">
            <w:pPr>
              <w:ind w:left="360"/>
              <w:rPr>
                <w:rFonts w:ascii="Times New Roman" w:hAnsi="Times New Roman" w:cs="Times New Roman"/>
                <w:sz w:val="24"/>
                <w:szCs w:val="24"/>
              </w:rPr>
            </w:pPr>
            <w:r w:rsidRPr="00A92910">
              <w:rPr>
                <w:rFonts w:ascii="Times New Roman" w:hAnsi="Times New Roman" w:cs="Times New Roman"/>
                <w:b/>
                <w:sz w:val="24"/>
                <w:szCs w:val="24"/>
              </w:rPr>
              <w:lastRenderedPageBreak/>
              <w:t>V Kompetenca personale -- Individ i shëndoshë</w:t>
            </w:r>
            <w:r w:rsidRPr="00A92910">
              <w:rPr>
                <w:rFonts w:ascii="Times New Roman" w:hAnsi="Times New Roman" w:cs="Times New Roman"/>
                <w:sz w:val="24"/>
                <w:szCs w:val="24"/>
              </w:rPr>
              <w:t xml:space="preserve"> </w:t>
            </w:r>
          </w:p>
          <w:p w:rsidR="00456609" w:rsidRPr="002E1E97" w:rsidRDefault="002E1E97" w:rsidP="002E1E97">
            <w:pPr>
              <w:ind w:left="360"/>
              <w:rPr>
                <w:rFonts w:ascii="Times New Roman" w:hAnsi="Times New Roman" w:cs="Times New Roman"/>
                <w:sz w:val="24"/>
                <w:szCs w:val="24"/>
              </w:rPr>
            </w:pPr>
            <w:r w:rsidRPr="00A92910">
              <w:rPr>
                <w:rFonts w:ascii="Times New Roman" w:hAnsi="Times New Roman" w:cs="Times New Roman"/>
                <w:sz w:val="24"/>
                <w:szCs w:val="24"/>
              </w:rPr>
              <w:t xml:space="preserve">2. Argumenton nevojën e respektimit të regjimit për ushqyerje të shëndetshme dhe rekreacion ditor, javor apo mujor, sipas udhëzimeve të lexuara ose të dëgjuara nga mjeku gjatë një diskutimi në klasë, në shkollë apo në familje. </w:t>
            </w:r>
          </w:p>
        </w:tc>
      </w:tr>
      <w:tr w:rsidR="00456609" w:rsidRPr="00A92910" w:rsidTr="002635A0">
        <w:tc>
          <w:tcPr>
            <w:tcW w:w="15960" w:type="dxa"/>
            <w:gridSpan w:val="13"/>
            <w:tcBorders>
              <w:top w:val="single" w:sz="12" w:space="0" w:color="auto"/>
              <w:left w:val="single" w:sz="12" w:space="0" w:color="auto"/>
              <w:bottom w:val="dotted" w:sz="4" w:space="0" w:color="auto"/>
              <w:right w:val="single" w:sz="12" w:space="0" w:color="auto"/>
            </w:tcBorders>
            <w:shd w:val="clear" w:color="auto" w:fill="F2F2F2"/>
            <w:hideMark/>
          </w:tcPr>
          <w:p w:rsidR="00456609" w:rsidRPr="00A92910" w:rsidRDefault="00456609">
            <w:pPr>
              <w:spacing w:after="0" w:line="240" w:lineRule="auto"/>
              <w:rPr>
                <w:rFonts w:ascii="Times New Roman" w:hAnsi="Times New Roman" w:cs="Times New Roman"/>
                <w:b/>
                <w:bCs/>
                <w:sz w:val="24"/>
                <w:szCs w:val="24"/>
                <w:lang w:val="sq-AL"/>
              </w:rPr>
            </w:pPr>
            <w:r w:rsidRPr="00A92910">
              <w:rPr>
                <w:rFonts w:ascii="Times New Roman" w:hAnsi="Times New Roman" w:cs="Times New Roman"/>
                <w:b/>
                <w:bCs/>
                <w:color w:val="000099"/>
                <w:sz w:val="24"/>
                <w:szCs w:val="24"/>
              </w:rPr>
              <w:lastRenderedPageBreak/>
              <w:t>RNF-</w:t>
            </w:r>
            <w:r w:rsidRPr="00A92910">
              <w:rPr>
                <w:rFonts w:ascii="Times New Roman" w:hAnsi="Times New Roman" w:cs="Times New Roman"/>
                <w:b/>
                <w:bCs/>
                <w:sz w:val="24"/>
                <w:szCs w:val="24"/>
              </w:rPr>
              <w:t xml:space="preserve"> Rezultatet e të nxënit të fushës kurrikulare të shkallës që synohen të arrihen përmes  shtjellimit të temës/ve:</w:t>
            </w:r>
          </w:p>
        </w:tc>
      </w:tr>
      <w:tr w:rsidR="00456609" w:rsidRPr="00A92910" w:rsidTr="002635A0">
        <w:trPr>
          <w:trHeight w:val="503"/>
        </w:trPr>
        <w:tc>
          <w:tcPr>
            <w:tcW w:w="15960" w:type="dxa"/>
            <w:gridSpan w:val="13"/>
            <w:tcBorders>
              <w:top w:val="dotted" w:sz="4" w:space="0" w:color="auto"/>
              <w:left w:val="single" w:sz="12" w:space="0" w:color="auto"/>
              <w:bottom w:val="single" w:sz="12" w:space="0" w:color="auto"/>
              <w:right w:val="single" w:sz="12" w:space="0" w:color="auto"/>
            </w:tcBorders>
            <w:shd w:val="clear" w:color="auto" w:fill="FFFFFF"/>
            <w:hideMark/>
          </w:tcPr>
          <w:p w:rsidR="00456609" w:rsidRPr="00A92910" w:rsidRDefault="00456609">
            <w:pPr>
              <w:spacing w:after="0"/>
              <w:rPr>
                <w:rFonts w:ascii="Times New Roman" w:hAnsi="Times New Roman" w:cs="Times New Roman"/>
                <w:sz w:val="24"/>
                <w:szCs w:val="24"/>
                <w:lang w:val="sq-AL"/>
              </w:rPr>
            </w:pPr>
            <w:r w:rsidRPr="00A92910">
              <w:rPr>
                <w:rFonts w:ascii="Times New Roman" w:hAnsi="Times New Roman" w:cs="Times New Roman"/>
                <w:sz w:val="24"/>
                <w:szCs w:val="24"/>
              </w:rPr>
              <w:t>Dallon dhe krahason ndërtimin dhe funksionin e qelizës, indeve, organeve dhe sistemeve të organeve, duke ju referuar biodiversitetit të qenieve të gjalla, shkaktarët e sëmundjeve te njeriu, shtazët bimët dhe mënyrat e kontrollit të tyre, metabolizmin, zhvillimin individual të njeriut dhe evolucionin e qenieve të gjalla.</w:t>
            </w:r>
          </w:p>
        </w:tc>
      </w:tr>
      <w:tr w:rsidR="00456609" w:rsidRPr="00A92910" w:rsidTr="002635A0">
        <w:tc>
          <w:tcPr>
            <w:tcW w:w="1349" w:type="dxa"/>
            <w:tcBorders>
              <w:top w:val="single" w:sz="12" w:space="0" w:color="auto"/>
              <w:left w:val="single" w:sz="12" w:space="0" w:color="auto"/>
              <w:bottom w:val="single" w:sz="4" w:space="0" w:color="auto"/>
              <w:right w:val="single" w:sz="12" w:space="0" w:color="auto"/>
            </w:tcBorders>
            <w:shd w:val="clear" w:color="auto" w:fill="FEF2E8"/>
            <w:hideMark/>
          </w:tcPr>
          <w:p w:rsidR="00456609" w:rsidRPr="00A92910" w:rsidRDefault="00456609">
            <w:pPr>
              <w:spacing w:after="0" w:line="240" w:lineRule="auto"/>
              <w:jc w:val="center"/>
              <w:rPr>
                <w:rFonts w:ascii="Times New Roman" w:hAnsi="Times New Roman" w:cs="Times New Roman"/>
                <w:b/>
                <w:bCs/>
                <w:sz w:val="24"/>
                <w:szCs w:val="24"/>
                <w:lang w:val="sq-AL"/>
              </w:rPr>
            </w:pPr>
            <w:r w:rsidRPr="00A92910">
              <w:rPr>
                <w:rFonts w:ascii="Times New Roman" w:hAnsi="Times New Roman" w:cs="Times New Roman"/>
                <w:b/>
                <w:bCs/>
                <w:sz w:val="24"/>
                <w:szCs w:val="24"/>
              </w:rPr>
              <w:t>Tema-t mësimore</w:t>
            </w:r>
          </w:p>
        </w:tc>
        <w:tc>
          <w:tcPr>
            <w:tcW w:w="3420" w:type="dxa"/>
            <w:gridSpan w:val="4"/>
            <w:tcBorders>
              <w:top w:val="single" w:sz="12" w:space="0" w:color="auto"/>
              <w:left w:val="single" w:sz="12" w:space="0" w:color="auto"/>
              <w:bottom w:val="single" w:sz="4" w:space="0" w:color="auto"/>
              <w:right w:val="single" w:sz="12" w:space="0" w:color="auto"/>
            </w:tcBorders>
            <w:shd w:val="clear" w:color="auto" w:fill="FEF2E8"/>
            <w:hideMark/>
          </w:tcPr>
          <w:p w:rsidR="00456609" w:rsidRPr="00A92910" w:rsidRDefault="00456609">
            <w:pPr>
              <w:spacing w:after="0" w:line="240" w:lineRule="auto"/>
              <w:jc w:val="center"/>
              <w:rPr>
                <w:rFonts w:ascii="Times New Roman" w:eastAsia="Calibri" w:hAnsi="Times New Roman" w:cs="Times New Roman"/>
                <w:b/>
                <w:bCs/>
                <w:sz w:val="24"/>
                <w:szCs w:val="24"/>
                <w:lang w:val="sq-AL"/>
              </w:rPr>
            </w:pPr>
            <w:r w:rsidRPr="00A92910">
              <w:rPr>
                <w:rFonts w:ascii="Times New Roman" w:hAnsi="Times New Roman" w:cs="Times New Roman"/>
                <w:b/>
                <w:bCs/>
                <w:sz w:val="24"/>
                <w:szCs w:val="24"/>
              </w:rPr>
              <w:t>Rezultatet e të nxënit për tema mësimore</w:t>
            </w:r>
          </w:p>
          <w:p w:rsidR="00456609" w:rsidRPr="00A92910" w:rsidRDefault="00456609">
            <w:pPr>
              <w:spacing w:after="0" w:line="240" w:lineRule="auto"/>
              <w:jc w:val="center"/>
              <w:rPr>
                <w:rFonts w:ascii="Times New Roman" w:hAnsi="Times New Roman" w:cs="Times New Roman"/>
                <w:b/>
                <w:bCs/>
                <w:sz w:val="24"/>
                <w:szCs w:val="24"/>
                <w:lang w:val="sq-AL"/>
              </w:rPr>
            </w:pPr>
            <w:r w:rsidRPr="00A92910">
              <w:rPr>
                <w:rFonts w:ascii="Times New Roman" w:hAnsi="Times New Roman" w:cs="Times New Roman"/>
                <w:b/>
                <w:bCs/>
                <w:sz w:val="24"/>
                <w:szCs w:val="24"/>
                <w:shd w:val="clear" w:color="auto" w:fill="E0E0E0"/>
              </w:rPr>
              <w:t>RNL</w:t>
            </w:r>
          </w:p>
        </w:tc>
        <w:tc>
          <w:tcPr>
            <w:tcW w:w="3690" w:type="dxa"/>
            <w:gridSpan w:val="2"/>
            <w:tcBorders>
              <w:top w:val="single" w:sz="12" w:space="0" w:color="auto"/>
              <w:left w:val="single" w:sz="12" w:space="0" w:color="auto"/>
              <w:bottom w:val="single" w:sz="4" w:space="0" w:color="auto"/>
              <w:right w:val="single" w:sz="12" w:space="0" w:color="auto"/>
            </w:tcBorders>
            <w:shd w:val="clear" w:color="auto" w:fill="FEF2E8"/>
            <w:hideMark/>
          </w:tcPr>
          <w:p w:rsidR="00456609" w:rsidRPr="00A92910" w:rsidRDefault="00456609">
            <w:pPr>
              <w:spacing w:after="0" w:line="240" w:lineRule="auto"/>
              <w:jc w:val="center"/>
              <w:rPr>
                <w:rFonts w:ascii="Times New Roman" w:eastAsia="Calibri" w:hAnsi="Times New Roman" w:cs="Times New Roman"/>
                <w:b/>
                <w:bCs/>
                <w:sz w:val="24"/>
                <w:szCs w:val="24"/>
                <w:lang w:val="sq-AL"/>
              </w:rPr>
            </w:pPr>
            <w:r w:rsidRPr="00A92910">
              <w:rPr>
                <w:rFonts w:ascii="Times New Roman" w:hAnsi="Times New Roman" w:cs="Times New Roman"/>
                <w:b/>
                <w:bCs/>
                <w:sz w:val="24"/>
                <w:szCs w:val="24"/>
              </w:rPr>
              <w:t xml:space="preserve">Njësitë </w:t>
            </w:r>
          </w:p>
          <w:p w:rsidR="00456609" w:rsidRPr="00A92910" w:rsidRDefault="00456609">
            <w:pPr>
              <w:spacing w:after="0" w:line="240" w:lineRule="auto"/>
              <w:jc w:val="center"/>
              <w:rPr>
                <w:rFonts w:ascii="Times New Roman" w:hAnsi="Times New Roman" w:cs="Times New Roman"/>
                <w:b/>
                <w:bCs/>
                <w:sz w:val="24"/>
                <w:szCs w:val="24"/>
                <w:lang w:val="sq-AL"/>
              </w:rPr>
            </w:pPr>
            <w:r w:rsidRPr="00A92910">
              <w:rPr>
                <w:rFonts w:ascii="Times New Roman" w:hAnsi="Times New Roman" w:cs="Times New Roman"/>
                <w:b/>
                <w:bCs/>
                <w:sz w:val="24"/>
                <w:szCs w:val="24"/>
              </w:rPr>
              <w:t>Mësimore</w:t>
            </w:r>
          </w:p>
        </w:tc>
        <w:tc>
          <w:tcPr>
            <w:tcW w:w="824" w:type="dxa"/>
            <w:tcBorders>
              <w:top w:val="single" w:sz="12" w:space="0" w:color="auto"/>
              <w:left w:val="single" w:sz="12" w:space="0" w:color="auto"/>
              <w:bottom w:val="single" w:sz="4" w:space="0" w:color="auto"/>
              <w:right w:val="single" w:sz="12" w:space="0" w:color="auto"/>
            </w:tcBorders>
            <w:shd w:val="clear" w:color="auto" w:fill="FEF2E8"/>
            <w:textDirection w:val="btLr"/>
            <w:hideMark/>
          </w:tcPr>
          <w:p w:rsidR="00456609" w:rsidRPr="00A92910" w:rsidRDefault="00456609">
            <w:pPr>
              <w:spacing w:after="0" w:line="240" w:lineRule="auto"/>
              <w:ind w:left="113" w:right="113"/>
              <w:jc w:val="center"/>
              <w:rPr>
                <w:rFonts w:ascii="Times New Roman" w:hAnsi="Times New Roman" w:cs="Times New Roman"/>
                <w:b/>
                <w:bCs/>
                <w:sz w:val="24"/>
                <w:szCs w:val="24"/>
                <w:lang w:val="sq-AL"/>
              </w:rPr>
            </w:pPr>
            <w:r w:rsidRPr="00A92910">
              <w:rPr>
                <w:rFonts w:ascii="Times New Roman" w:hAnsi="Times New Roman" w:cs="Times New Roman"/>
                <w:b/>
                <w:bCs/>
                <w:sz w:val="24"/>
                <w:szCs w:val="24"/>
              </w:rPr>
              <w:t>Koha e mësimore (orë mësimore)</w:t>
            </w:r>
          </w:p>
        </w:tc>
        <w:tc>
          <w:tcPr>
            <w:tcW w:w="1966" w:type="dxa"/>
            <w:tcBorders>
              <w:top w:val="single" w:sz="12" w:space="0" w:color="auto"/>
              <w:left w:val="single" w:sz="12" w:space="0" w:color="auto"/>
              <w:bottom w:val="single" w:sz="4" w:space="0" w:color="auto"/>
              <w:right w:val="single" w:sz="12" w:space="0" w:color="auto"/>
            </w:tcBorders>
            <w:shd w:val="clear" w:color="auto" w:fill="FEF2E8"/>
            <w:hideMark/>
          </w:tcPr>
          <w:p w:rsidR="00456609" w:rsidRPr="00A92910" w:rsidRDefault="00456609">
            <w:pPr>
              <w:spacing w:after="0" w:line="240" w:lineRule="auto"/>
              <w:jc w:val="center"/>
              <w:rPr>
                <w:rFonts w:ascii="Times New Roman" w:hAnsi="Times New Roman" w:cs="Times New Roman"/>
                <w:b/>
                <w:bCs/>
                <w:sz w:val="24"/>
                <w:szCs w:val="24"/>
                <w:lang w:val="sq-AL"/>
              </w:rPr>
            </w:pPr>
            <w:r w:rsidRPr="00A92910">
              <w:rPr>
                <w:rFonts w:ascii="Times New Roman" w:hAnsi="Times New Roman" w:cs="Times New Roman"/>
                <w:b/>
                <w:bCs/>
                <w:sz w:val="24"/>
                <w:szCs w:val="24"/>
              </w:rPr>
              <w:t>Metodologjia  e mësimdhënies</w:t>
            </w:r>
          </w:p>
        </w:tc>
        <w:tc>
          <w:tcPr>
            <w:tcW w:w="1620" w:type="dxa"/>
            <w:gridSpan w:val="2"/>
            <w:tcBorders>
              <w:top w:val="single" w:sz="12" w:space="0" w:color="auto"/>
              <w:left w:val="single" w:sz="12" w:space="0" w:color="auto"/>
              <w:bottom w:val="single" w:sz="4" w:space="0" w:color="auto"/>
              <w:right w:val="single" w:sz="12" w:space="0" w:color="auto"/>
            </w:tcBorders>
            <w:shd w:val="clear" w:color="auto" w:fill="FEF2E8"/>
            <w:hideMark/>
          </w:tcPr>
          <w:p w:rsidR="00456609" w:rsidRPr="00A92910" w:rsidRDefault="00456609">
            <w:pPr>
              <w:spacing w:after="0" w:line="240" w:lineRule="auto"/>
              <w:jc w:val="center"/>
              <w:rPr>
                <w:rFonts w:ascii="Times New Roman" w:hAnsi="Times New Roman" w:cs="Times New Roman"/>
                <w:b/>
                <w:bCs/>
                <w:sz w:val="24"/>
                <w:szCs w:val="24"/>
                <w:lang w:val="sq-AL"/>
              </w:rPr>
            </w:pPr>
            <w:r w:rsidRPr="00A92910">
              <w:rPr>
                <w:rFonts w:ascii="Times New Roman" w:hAnsi="Times New Roman" w:cs="Times New Roman"/>
                <w:b/>
                <w:bCs/>
                <w:sz w:val="24"/>
                <w:szCs w:val="24"/>
              </w:rPr>
              <w:t>Metodologjia  e vlerësimit</w:t>
            </w:r>
          </w:p>
        </w:tc>
        <w:tc>
          <w:tcPr>
            <w:tcW w:w="1800" w:type="dxa"/>
            <w:tcBorders>
              <w:top w:val="single" w:sz="12" w:space="0" w:color="auto"/>
              <w:left w:val="single" w:sz="12" w:space="0" w:color="auto"/>
              <w:bottom w:val="single" w:sz="4" w:space="0" w:color="auto"/>
              <w:right w:val="single" w:sz="12" w:space="0" w:color="auto"/>
            </w:tcBorders>
            <w:shd w:val="clear" w:color="auto" w:fill="FEF2E8"/>
            <w:hideMark/>
          </w:tcPr>
          <w:p w:rsidR="00456609" w:rsidRPr="00A92910" w:rsidRDefault="00456609">
            <w:pPr>
              <w:spacing w:after="0" w:line="240" w:lineRule="auto"/>
              <w:jc w:val="center"/>
              <w:rPr>
                <w:rFonts w:ascii="Times New Roman" w:hAnsi="Times New Roman" w:cs="Times New Roman"/>
                <w:bCs/>
                <w:sz w:val="24"/>
                <w:szCs w:val="24"/>
                <w:lang w:val="sq-AL"/>
              </w:rPr>
            </w:pPr>
            <w:r w:rsidRPr="00A92910">
              <w:rPr>
                <w:rFonts w:ascii="Times New Roman" w:hAnsi="Times New Roman" w:cs="Times New Roman"/>
                <w:bCs/>
                <w:sz w:val="24"/>
                <w:szCs w:val="24"/>
              </w:rPr>
              <w:t xml:space="preserve">Ndërlidhja me lëndë tjera mësimore, me  çështjet ndërkurrikulare </w:t>
            </w:r>
          </w:p>
        </w:tc>
        <w:tc>
          <w:tcPr>
            <w:tcW w:w="1291" w:type="dxa"/>
            <w:tcBorders>
              <w:top w:val="single" w:sz="12" w:space="0" w:color="auto"/>
              <w:left w:val="single" w:sz="12" w:space="0" w:color="auto"/>
              <w:bottom w:val="single" w:sz="4" w:space="0" w:color="auto"/>
              <w:right w:val="single" w:sz="12" w:space="0" w:color="auto"/>
            </w:tcBorders>
            <w:shd w:val="clear" w:color="auto" w:fill="FEF2E8"/>
            <w:hideMark/>
          </w:tcPr>
          <w:p w:rsidR="00456609" w:rsidRPr="00A92910" w:rsidRDefault="00456609">
            <w:pPr>
              <w:spacing w:after="0" w:line="240" w:lineRule="auto"/>
              <w:jc w:val="center"/>
              <w:rPr>
                <w:rFonts w:ascii="Times New Roman" w:hAnsi="Times New Roman" w:cs="Times New Roman"/>
                <w:b/>
                <w:bCs/>
                <w:sz w:val="24"/>
                <w:szCs w:val="24"/>
                <w:lang w:val="sq-AL"/>
              </w:rPr>
            </w:pPr>
            <w:r w:rsidRPr="00A92910">
              <w:rPr>
                <w:rFonts w:ascii="Times New Roman" w:hAnsi="Times New Roman" w:cs="Times New Roman"/>
                <w:b/>
                <w:bCs/>
                <w:sz w:val="24"/>
                <w:szCs w:val="24"/>
              </w:rPr>
              <w:t>Burimet</w:t>
            </w:r>
          </w:p>
        </w:tc>
      </w:tr>
      <w:tr w:rsidR="00456609" w:rsidRPr="00A92910" w:rsidTr="002635A0">
        <w:trPr>
          <w:trHeight w:val="70"/>
        </w:trPr>
        <w:tc>
          <w:tcPr>
            <w:tcW w:w="1349" w:type="dxa"/>
            <w:tcBorders>
              <w:top w:val="single" w:sz="4" w:space="0" w:color="auto"/>
              <w:left w:val="single" w:sz="12" w:space="0" w:color="auto"/>
              <w:bottom w:val="single" w:sz="12" w:space="0" w:color="auto"/>
              <w:right w:val="single" w:sz="12" w:space="0" w:color="auto"/>
            </w:tcBorders>
          </w:tcPr>
          <w:p w:rsidR="00456609" w:rsidRPr="00A92910" w:rsidRDefault="00456609">
            <w:pPr>
              <w:spacing w:after="0" w:line="240" w:lineRule="auto"/>
              <w:rPr>
                <w:rFonts w:ascii="Times New Roman" w:eastAsia="Calibri" w:hAnsi="Times New Roman" w:cs="Times New Roman"/>
                <w:b/>
                <w:sz w:val="24"/>
                <w:szCs w:val="24"/>
                <w:lang w:val="sq-AL"/>
              </w:rPr>
            </w:pPr>
            <w:permStart w:id="331381351" w:edGrp="everyone" w:colFirst="5" w:colLast="5"/>
            <w:permStart w:id="875322435" w:edGrp="everyone" w:colFirst="6" w:colLast="6"/>
            <w:permStart w:id="276711502" w:edGrp="everyone" w:colFirst="7" w:colLast="7"/>
          </w:p>
          <w:p w:rsidR="00456609" w:rsidRPr="00A92910" w:rsidRDefault="00456609">
            <w:pPr>
              <w:spacing w:after="0" w:line="240" w:lineRule="auto"/>
              <w:rPr>
                <w:rFonts w:ascii="Times New Roman" w:hAnsi="Times New Roman" w:cs="Times New Roman"/>
                <w:b/>
                <w:sz w:val="24"/>
                <w:szCs w:val="24"/>
              </w:rPr>
            </w:pPr>
          </w:p>
          <w:p w:rsidR="00456609" w:rsidRPr="00A92910" w:rsidRDefault="00456609">
            <w:pPr>
              <w:spacing w:after="0" w:line="240" w:lineRule="auto"/>
              <w:rPr>
                <w:rFonts w:ascii="Times New Roman" w:hAnsi="Times New Roman" w:cs="Times New Roman"/>
                <w:b/>
                <w:sz w:val="24"/>
                <w:szCs w:val="24"/>
              </w:rPr>
            </w:pPr>
          </w:p>
          <w:p w:rsidR="00456609" w:rsidRPr="00A92910" w:rsidRDefault="00456609">
            <w:pPr>
              <w:spacing w:after="0" w:line="240" w:lineRule="auto"/>
              <w:rPr>
                <w:rFonts w:ascii="Times New Roman" w:hAnsi="Times New Roman" w:cs="Times New Roman"/>
                <w:b/>
                <w:sz w:val="24"/>
                <w:szCs w:val="24"/>
              </w:rPr>
            </w:pPr>
          </w:p>
          <w:p w:rsidR="00456609" w:rsidRPr="00A92910" w:rsidRDefault="00456609">
            <w:pPr>
              <w:spacing w:after="0" w:line="240" w:lineRule="auto"/>
              <w:rPr>
                <w:rFonts w:ascii="Times New Roman" w:hAnsi="Times New Roman" w:cs="Times New Roman"/>
                <w:b/>
                <w:sz w:val="24"/>
                <w:szCs w:val="24"/>
              </w:rPr>
            </w:pPr>
          </w:p>
          <w:p w:rsidR="00456609" w:rsidRPr="00A92910" w:rsidRDefault="00456609">
            <w:pPr>
              <w:spacing w:after="0" w:line="240" w:lineRule="auto"/>
              <w:rPr>
                <w:rFonts w:ascii="Times New Roman" w:hAnsi="Times New Roman" w:cs="Times New Roman"/>
                <w:b/>
                <w:sz w:val="24"/>
                <w:szCs w:val="24"/>
              </w:rPr>
            </w:pPr>
          </w:p>
          <w:p w:rsidR="00456609" w:rsidRPr="00A92910" w:rsidRDefault="00456609">
            <w:pPr>
              <w:spacing w:after="0" w:line="240" w:lineRule="auto"/>
              <w:rPr>
                <w:rFonts w:ascii="Times New Roman" w:hAnsi="Times New Roman" w:cs="Times New Roman"/>
                <w:b/>
                <w:sz w:val="24"/>
                <w:szCs w:val="24"/>
              </w:rPr>
            </w:pPr>
          </w:p>
          <w:p w:rsidR="00456609" w:rsidRPr="00A92910" w:rsidRDefault="00456609">
            <w:pPr>
              <w:spacing w:after="0" w:line="240" w:lineRule="auto"/>
              <w:rPr>
                <w:rFonts w:ascii="Times New Roman" w:hAnsi="Times New Roman" w:cs="Times New Roman"/>
                <w:b/>
                <w:sz w:val="24"/>
                <w:szCs w:val="24"/>
              </w:rPr>
            </w:pPr>
          </w:p>
          <w:p w:rsidR="00456609" w:rsidRPr="00A92910" w:rsidRDefault="00456609">
            <w:pPr>
              <w:spacing w:after="0" w:line="240" w:lineRule="auto"/>
              <w:rPr>
                <w:rFonts w:ascii="Times New Roman" w:hAnsi="Times New Roman" w:cs="Times New Roman"/>
                <w:b/>
                <w:sz w:val="24"/>
                <w:szCs w:val="24"/>
              </w:rPr>
            </w:pPr>
            <w:r w:rsidRPr="00A92910">
              <w:rPr>
                <w:rFonts w:ascii="Times New Roman" w:hAnsi="Times New Roman" w:cs="Times New Roman"/>
                <w:b/>
                <w:sz w:val="24"/>
                <w:szCs w:val="24"/>
              </w:rPr>
              <w:t>Metabolizmi</w:t>
            </w:r>
          </w:p>
          <w:p w:rsidR="00456609" w:rsidRPr="00A92910" w:rsidRDefault="00456609">
            <w:pPr>
              <w:spacing w:after="0" w:line="240" w:lineRule="auto"/>
              <w:rPr>
                <w:rFonts w:ascii="Times New Roman" w:hAnsi="Times New Roman" w:cs="Times New Roman"/>
                <w:b/>
                <w:sz w:val="24"/>
                <w:szCs w:val="24"/>
                <w:lang w:val="sq-AL"/>
              </w:rPr>
            </w:pPr>
          </w:p>
        </w:tc>
        <w:tc>
          <w:tcPr>
            <w:tcW w:w="3420" w:type="dxa"/>
            <w:gridSpan w:val="4"/>
            <w:tcBorders>
              <w:top w:val="single" w:sz="4" w:space="0" w:color="auto"/>
              <w:left w:val="single" w:sz="12" w:space="0" w:color="auto"/>
              <w:bottom w:val="single" w:sz="12" w:space="0" w:color="auto"/>
              <w:right w:val="single" w:sz="12" w:space="0" w:color="auto"/>
            </w:tcBorders>
            <w:shd w:val="clear" w:color="auto" w:fill="FFFFFF"/>
          </w:tcPr>
          <w:p w:rsidR="001A5D66" w:rsidRPr="00A92910" w:rsidRDefault="008F16C2" w:rsidP="001A5D66">
            <w:pPr>
              <w:suppressAutoHyphens/>
              <w:autoSpaceDE w:val="0"/>
              <w:autoSpaceDN w:val="0"/>
              <w:adjustRightInd w:val="0"/>
              <w:spacing w:after="0" w:line="300" w:lineRule="atLeast"/>
              <w:textAlignment w:val="center"/>
              <w:rPr>
                <w:rFonts w:ascii="Times New Roman" w:hAnsi="Times New Roman" w:cs="Times New Roman"/>
                <w:color w:val="000000"/>
                <w:sz w:val="24"/>
                <w:szCs w:val="24"/>
              </w:rPr>
            </w:pPr>
            <w:r w:rsidRPr="00A92910">
              <w:rPr>
                <w:rFonts w:ascii="Times New Roman" w:hAnsi="Times New Roman" w:cs="Times New Roman"/>
                <w:i/>
                <w:sz w:val="24"/>
                <w:szCs w:val="24"/>
              </w:rPr>
              <w:t xml:space="preserve"> </w:t>
            </w:r>
            <w:r w:rsidR="001A5D66" w:rsidRPr="00A92910">
              <w:rPr>
                <w:rFonts w:ascii="Times New Roman" w:hAnsi="Times New Roman" w:cs="Times New Roman"/>
                <w:color w:val="000000"/>
                <w:sz w:val="24"/>
                <w:szCs w:val="24"/>
              </w:rPr>
              <w:t>Shpjegon konceptet: metabolizëm, anabolizëm dhe katabolizëm.</w:t>
            </w:r>
          </w:p>
          <w:p w:rsidR="001A5D66" w:rsidRPr="00A92910" w:rsidRDefault="001A5D66" w:rsidP="001A5D66">
            <w:pPr>
              <w:suppressAutoHyphens/>
              <w:autoSpaceDE w:val="0"/>
              <w:autoSpaceDN w:val="0"/>
              <w:adjustRightInd w:val="0"/>
              <w:spacing w:after="0" w:line="300" w:lineRule="atLeast"/>
              <w:textAlignment w:val="center"/>
              <w:rPr>
                <w:rFonts w:ascii="Times New Roman" w:hAnsi="Times New Roman" w:cs="Times New Roman"/>
                <w:color w:val="000000"/>
                <w:sz w:val="24"/>
                <w:szCs w:val="24"/>
              </w:rPr>
            </w:pPr>
            <w:r w:rsidRPr="00A92910">
              <w:rPr>
                <w:rFonts w:ascii="Times New Roman" w:hAnsi="Times New Roman" w:cs="Times New Roman"/>
                <w:color w:val="000000"/>
                <w:sz w:val="24"/>
                <w:szCs w:val="24"/>
              </w:rPr>
              <w:t xml:space="preserve">Përshkruan Fotosintezën si proces metabolik-faza e dritës, faza e errësirës. </w:t>
            </w:r>
            <w:r w:rsidRPr="00A92910">
              <w:rPr>
                <w:rFonts w:ascii="Times New Roman" w:hAnsi="Times New Roman" w:cs="Times New Roman"/>
                <w:color w:val="000000"/>
                <w:sz w:val="24"/>
                <w:szCs w:val="24"/>
              </w:rPr>
              <w:br/>
            </w:r>
          </w:p>
          <w:p w:rsidR="008601A6" w:rsidRPr="00A92910" w:rsidRDefault="001A5D66" w:rsidP="001A5D66">
            <w:pPr>
              <w:suppressAutoHyphens/>
              <w:autoSpaceDE w:val="0"/>
              <w:autoSpaceDN w:val="0"/>
              <w:adjustRightInd w:val="0"/>
              <w:spacing w:after="0" w:line="300" w:lineRule="atLeast"/>
              <w:textAlignment w:val="center"/>
              <w:rPr>
                <w:rFonts w:ascii="Times New Roman" w:hAnsi="Times New Roman" w:cs="Times New Roman"/>
                <w:color w:val="000000"/>
                <w:sz w:val="24"/>
                <w:szCs w:val="24"/>
              </w:rPr>
            </w:pPr>
            <w:r w:rsidRPr="00A92910">
              <w:rPr>
                <w:rFonts w:ascii="Times New Roman" w:hAnsi="Times New Roman" w:cs="Times New Roman"/>
                <w:color w:val="000000"/>
                <w:sz w:val="24"/>
                <w:szCs w:val="24"/>
              </w:rPr>
              <w:t>Përshkruan proceset metabolike, Transpiracionin dhe Gutacionin si dhe rolin dhe rëndësinë e ujit në turgorin e qelizës.</w:t>
            </w:r>
          </w:p>
          <w:p w:rsidR="001A5D66" w:rsidRPr="00A92910" w:rsidRDefault="001A5D66" w:rsidP="001A5D66">
            <w:pPr>
              <w:suppressAutoHyphens/>
              <w:autoSpaceDE w:val="0"/>
              <w:autoSpaceDN w:val="0"/>
              <w:adjustRightInd w:val="0"/>
              <w:spacing w:after="0" w:line="300" w:lineRule="atLeast"/>
              <w:textAlignment w:val="center"/>
              <w:rPr>
                <w:rFonts w:ascii="Times New Roman" w:hAnsi="Times New Roman" w:cs="Times New Roman"/>
                <w:color w:val="000000"/>
                <w:sz w:val="24"/>
                <w:szCs w:val="24"/>
              </w:rPr>
            </w:pPr>
            <w:r w:rsidRPr="00A92910">
              <w:rPr>
                <w:rFonts w:ascii="Times New Roman" w:hAnsi="Times New Roman" w:cs="Times New Roman"/>
                <w:color w:val="000000"/>
                <w:sz w:val="24"/>
                <w:szCs w:val="24"/>
              </w:rPr>
              <w:t xml:space="preserve"> Shpjegon Tajitjen bimore, llojet dhe rëndësinë e tajitjes te bimët.</w:t>
            </w:r>
          </w:p>
          <w:p w:rsidR="00456609" w:rsidRPr="00A92910" w:rsidRDefault="001A5D66" w:rsidP="001A5D66">
            <w:pPr>
              <w:rPr>
                <w:rFonts w:ascii="Times New Roman" w:hAnsi="Times New Roman" w:cs="Times New Roman"/>
                <w:color w:val="000000"/>
                <w:sz w:val="24"/>
                <w:szCs w:val="24"/>
              </w:rPr>
            </w:pPr>
            <w:r w:rsidRPr="00A92910">
              <w:rPr>
                <w:rFonts w:ascii="Times New Roman" w:hAnsi="Times New Roman" w:cs="Times New Roman"/>
                <w:color w:val="000000"/>
                <w:sz w:val="24"/>
                <w:szCs w:val="24"/>
              </w:rPr>
              <w:br/>
            </w:r>
          </w:p>
          <w:p w:rsidR="001A5D66" w:rsidRPr="00A92910" w:rsidRDefault="001A5D66" w:rsidP="001A5D66">
            <w:pPr>
              <w:suppressAutoHyphens/>
              <w:autoSpaceDE w:val="0"/>
              <w:autoSpaceDN w:val="0"/>
              <w:adjustRightInd w:val="0"/>
              <w:spacing w:after="0" w:line="300" w:lineRule="atLeast"/>
              <w:textAlignment w:val="center"/>
              <w:rPr>
                <w:rFonts w:ascii="Times New Roman" w:hAnsi="Times New Roman" w:cs="Times New Roman"/>
                <w:color w:val="000000"/>
                <w:sz w:val="24"/>
                <w:szCs w:val="24"/>
              </w:rPr>
            </w:pPr>
            <w:r w:rsidRPr="00A92910">
              <w:rPr>
                <w:rFonts w:ascii="Times New Roman" w:hAnsi="Times New Roman" w:cs="Times New Roman"/>
                <w:color w:val="000000"/>
                <w:sz w:val="24"/>
                <w:szCs w:val="24"/>
              </w:rPr>
              <w:t xml:space="preserve">Identifikon tipat e fermentimit, rolin dhe rëndësinë e tyre për metabolizmin e qenieve të gjalla. Shpjegon procesin e qarkullimit të energjisë diellore deri në formimin e ATP-së dhe rolin e </w:t>
            </w:r>
            <w:r w:rsidRPr="00A92910">
              <w:rPr>
                <w:rFonts w:ascii="Times New Roman" w:hAnsi="Times New Roman" w:cs="Times New Roman"/>
                <w:color w:val="000000"/>
                <w:sz w:val="24"/>
                <w:szCs w:val="24"/>
              </w:rPr>
              <w:lastRenderedPageBreak/>
              <w:t>ATP-së në proceset energjetike në qelizë.</w:t>
            </w:r>
          </w:p>
          <w:p w:rsidR="001A5D66" w:rsidRDefault="001A5D66" w:rsidP="001A5D66">
            <w:pPr>
              <w:rPr>
                <w:rFonts w:ascii="Times New Roman" w:hAnsi="Times New Roman" w:cs="Times New Roman"/>
                <w:color w:val="000000"/>
                <w:sz w:val="24"/>
                <w:szCs w:val="24"/>
              </w:rPr>
            </w:pPr>
            <w:r w:rsidRPr="00A92910">
              <w:rPr>
                <w:rFonts w:ascii="Times New Roman" w:hAnsi="Times New Roman" w:cs="Times New Roman"/>
                <w:color w:val="000000"/>
                <w:sz w:val="24"/>
                <w:szCs w:val="24"/>
              </w:rPr>
              <w:t>Shpjegon frymëmarrjen aerobe te shtazët (organizmat njëqelizor, organizmat ujor, organizmat tokësor), si dhe frymëmarrjen anaerobe</w:t>
            </w:r>
          </w:p>
          <w:p w:rsidR="00812036" w:rsidRPr="00A92910" w:rsidRDefault="00812036" w:rsidP="001A5D66">
            <w:pPr>
              <w:rPr>
                <w:rFonts w:ascii="Times New Roman" w:hAnsi="Times New Roman" w:cs="Times New Roman"/>
                <w:color w:val="000000"/>
                <w:sz w:val="24"/>
                <w:szCs w:val="24"/>
              </w:rPr>
            </w:pPr>
            <w:r w:rsidRPr="00A92910">
              <w:rPr>
                <w:rFonts w:ascii="Times New Roman" w:hAnsi="Times New Roman" w:cs="Times New Roman"/>
                <w:color w:val="000000"/>
                <w:sz w:val="24"/>
                <w:szCs w:val="24"/>
              </w:rPr>
              <w:t xml:space="preserve">Përshkruan procesin e </w:t>
            </w:r>
            <w:r>
              <w:rPr>
                <w:rFonts w:ascii="Times New Roman" w:hAnsi="Times New Roman" w:cs="Times New Roman"/>
                <w:color w:val="000000"/>
                <w:sz w:val="24"/>
                <w:szCs w:val="24"/>
              </w:rPr>
              <w:t>f</w:t>
            </w:r>
            <w:r w:rsidRPr="00A92910">
              <w:rPr>
                <w:rFonts w:ascii="Times New Roman" w:hAnsi="Times New Roman" w:cs="Times New Roman"/>
                <w:color w:val="000000"/>
                <w:sz w:val="24"/>
                <w:szCs w:val="24"/>
              </w:rPr>
              <w:t>rymëmarrjes te bimët ujore dhe tokësore</w:t>
            </w:r>
          </w:p>
          <w:p w:rsidR="001A5D66" w:rsidRPr="00A92910" w:rsidRDefault="001A5D66" w:rsidP="001A5D66">
            <w:pPr>
              <w:suppressAutoHyphens/>
              <w:autoSpaceDE w:val="0"/>
              <w:autoSpaceDN w:val="0"/>
              <w:adjustRightInd w:val="0"/>
              <w:spacing w:after="0" w:line="300" w:lineRule="atLeast"/>
              <w:textAlignment w:val="center"/>
              <w:rPr>
                <w:rFonts w:ascii="Times New Roman" w:hAnsi="Times New Roman" w:cs="Times New Roman"/>
                <w:color w:val="000000"/>
                <w:sz w:val="24"/>
                <w:szCs w:val="24"/>
              </w:rPr>
            </w:pPr>
            <w:r w:rsidRPr="00A92910">
              <w:rPr>
                <w:rFonts w:ascii="Times New Roman" w:hAnsi="Times New Roman" w:cs="Times New Roman"/>
                <w:color w:val="000000"/>
                <w:sz w:val="24"/>
                <w:szCs w:val="24"/>
              </w:rPr>
              <w:t xml:space="preserve">Emërton dhe krahason tipat e frymëmarrjeve (frymëmarrje e brendshme dhe e jashtme), si dhe llojet e frymëmarrjes (trakeidale, branshiale, lëkurore, mushkërore, etj.) te grupet e ndryshme të shtazëve. </w:t>
            </w:r>
          </w:p>
          <w:p w:rsidR="000072C7" w:rsidRDefault="001A5D66" w:rsidP="001A5D66">
            <w:pPr>
              <w:suppressAutoHyphens/>
              <w:autoSpaceDE w:val="0"/>
              <w:autoSpaceDN w:val="0"/>
              <w:adjustRightInd w:val="0"/>
              <w:spacing w:after="0" w:line="300" w:lineRule="atLeast"/>
              <w:textAlignment w:val="center"/>
              <w:rPr>
                <w:rFonts w:ascii="Times New Roman" w:hAnsi="Times New Roman" w:cs="Times New Roman"/>
                <w:color w:val="000000"/>
                <w:sz w:val="24"/>
                <w:szCs w:val="24"/>
              </w:rPr>
            </w:pPr>
            <w:r w:rsidRPr="00A92910">
              <w:rPr>
                <w:rFonts w:ascii="Times New Roman" w:hAnsi="Times New Roman" w:cs="Times New Roman"/>
                <w:color w:val="000000"/>
                <w:sz w:val="24"/>
                <w:szCs w:val="24"/>
              </w:rPr>
              <w:t>Hulumton tipa të tajitjes te grupet e ndryshme të shtazëve, vlerëson rolin dhe rëndësinë e tajitjes.</w:t>
            </w:r>
          </w:p>
          <w:p w:rsidR="001A5D66" w:rsidRPr="00A92910" w:rsidRDefault="001A5D66" w:rsidP="001A5D66">
            <w:pPr>
              <w:suppressAutoHyphens/>
              <w:autoSpaceDE w:val="0"/>
              <w:autoSpaceDN w:val="0"/>
              <w:adjustRightInd w:val="0"/>
              <w:spacing w:after="0" w:line="300" w:lineRule="atLeast"/>
              <w:textAlignment w:val="center"/>
              <w:rPr>
                <w:rFonts w:ascii="Times New Roman" w:hAnsi="Times New Roman" w:cs="Times New Roman"/>
                <w:color w:val="000000"/>
                <w:sz w:val="24"/>
                <w:szCs w:val="24"/>
              </w:rPr>
            </w:pPr>
            <w:r w:rsidRPr="00A92910">
              <w:rPr>
                <w:rFonts w:ascii="Times New Roman" w:hAnsi="Times New Roman" w:cs="Times New Roman"/>
                <w:color w:val="000000"/>
                <w:sz w:val="24"/>
                <w:szCs w:val="24"/>
              </w:rPr>
              <w:t xml:space="preserve"> Shpjegon proceset metabolike të tajimit te njeriu (urina, djersa, dylli etj.).</w:t>
            </w:r>
          </w:p>
          <w:p w:rsidR="001A5D66" w:rsidRPr="00A92910" w:rsidRDefault="001A5D66" w:rsidP="001A5D66">
            <w:pPr>
              <w:suppressAutoHyphens/>
              <w:autoSpaceDE w:val="0"/>
              <w:autoSpaceDN w:val="0"/>
              <w:adjustRightInd w:val="0"/>
              <w:spacing w:after="0" w:line="300" w:lineRule="atLeast"/>
              <w:textAlignment w:val="center"/>
              <w:rPr>
                <w:rFonts w:ascii="Times New Roman" w:hAnsi="Times New Roman" w:cs="Times New Roman"/>
                <w:color w:val="000000"/>
                <w:sz w:val="24"/>
                <w:szCs w:val="24"/>
              </w:rPr>
            </w:pPr>
            <w:r w:rsidRPr="00A92910">
              <w:rPr>
                <w:rFonts w:ascii="Times New Roman" w:hAnsi="Times New Roman" w:cs="Times New Roman"/>
                <w:color w:val="000000"/>
                <w:sz w:val="24"/>
                <w:szCs w:val="24"/>
              </w:rPr>
              <w:t xml:space="preserve">Shpjegon proceset metabolike të gjëndrave endokrine te shtazët dhe njeriu. </w:t>
            </w:r>
          </w:p>
          <w:p w:rsidR="001A5D66" w:rsidRPr="00A92910" w:rsidRDefault="001A5D66" w:rsidP="001A5D66">
            <w:pPr>
              <w:suppressAutoHyphens/>
              <w:autoSpaceDE w:val="0"/>
              <w:autoSpaceDN w:val="0"/>
              <w:adjustRightInd w:val="0"/>
              <w:spacing w:after="0" w:line="300" w:lineRule="atLeast"/>
              <w:textAlignment w:val="center"/>
              <w:rPr>
                <w:rFonts w:ascii="Times New Roman" w:hAnsi="Times New Roman" w:cs="Times New Roman"/>
                <w:color w:val="000000"/>
                <w:sz w:val="24"/>
                <w:szCs w:val="24"/>
              </w:rPr>
            </w:pPr>
            <w:r w:rsidRPr="00A92910">
              <w:rPr>
                <w:rFonts w:ascii="Times New Roman" w:hAnsi="Times New Roman" w:cs="Times New Roman"/>
                <w:color w:val="000000"/>
                <w:sz w:val="24"/>
                <w:szCs w:val="24"/>
              </w:rPr>
              <w:t xml:space="preserve">Emërton, vlerëson dhe analizon ndërtimin, rolin dhe rëndësinë produkteve metabolike (proteinave, sheqernave yndyrave, vitaminave, enzimave </w:t>
            </w:r>
            <w:r w:rsidRPr="00A92910">
              <w:rPr>
                <w:rFonts w:ascii="Times New Roman" w:hAnsi="Times New Roman" w:cs="Times New Roman"/>
                <w:color w:val="000000"/>
                <w:sz w:val="24"/>
                <w:szCs w:val="24"/>
              </w:rPr>
              <w:lastRenderedPageBreak/>
              <w:t>etj.) si dhe rrugët e metabolizmit të tyre.</w:t>
            </w:r>
          </w:p>
          <w:p w:rsidR="001A5D66" w:rsidRPr="00A92910" w:rsidRDefault="001A5D66" w:rsidP="001A5D66">
            <w:pPr>
              <w:rPr>
                <w:rFonts w:ascii="Times New Roman" w:hAnsi="Times New Roman" w:cs="Times New Roman"/>
                <w:i/>
                <w:sz w:val="24"/>
                <w:szCs w:val="24"/>
              </w:rPr>
            </w:pPr>
            <w:r w:rsidRPr="00A92910">
              <w:rPr>
                <w:rFonts w:ascii="Times New Roman" w:hAnsi="Times New Roman" w:cs="Times New Roman"/>
                <w:color w:val="000000"/>
                <w:sz w:val="24"/>
                <w:szCs w:val="24"/>
              </w:rPr>
              <w:br/>
            </w:r>
          </w:p>
        </w:tc>
        <w:tc>
          <w:tcPr>
            <w:tcW w:w="3690" w:type="dxa"/>
            <w:gridSpan w:val="2"/>
            <w:tcBorders>
              <w:top w:val="single" w:sz="4" w:space="0" w:color="auto"/>
              <w:left w:val="single" w:sz="12" w:space="0" w:color="auto"/>
              <w:bottom w:val="single" w:sz="12" w:space="0" w:color="auto"/>
              <w:right w:val="single" w:sz="12" w:space="0" w:color="auto"/>
            </w:tcBorders>
          </w:tcPr>
          <w:p w:rsidR="00A73BB0" w:rsidRPr="00A92910" w:rsidRDefault="00A73BB0" w:rsidP="001A5D66">
            <w:pPr>
              <w:suppressAutoHyphens/>
              <w:autoSpaceDE w:val="0"/>
              <w:autoSpaceDN w:val="0"/>
              <w:adjustRightInd w:val="0"/>
              <w:spacing w:after="85" w:line="300" w:lineRule="atLeast"/>
              <w:textAlignment w:val="center"/>
              <w:rPr>
                <w:rFonts w:ascii="Times New Roman" w:hAnsi="Times New Roman" w:cs="Times New Roman"/>
                <w:color w:val="000000"/>
                <w:sz w:val="24"/>
                <w:szCs w:val="24"/>
              </w:rPr>
            </w:pPr>
            <w:r w:rsidRPr="00A92910">
              <w:rPr>
                <w:rFonts w:ascii="Times New Roman" w:hAnsi="Times New Roman" w:cs="Times New Roman"/>
                <w:color w:val="000000"/>
                <w:sz w:val="24"/>
                <w:szCs w:val="24"/>
              </w:rPr>
              <w:lastRenderedPageBreak/>
              <w:t>1. Njohja me planprogram</w:t>
            </w:r>
          </w:p>
          <w:p w:rsidR="00C0641F" w:rsidRPr="00A92910" w:rsidRDefault="00A73BB0" w:rsidP="001A5D66">
            <w:pPr>
              <w:suppressAutoHyphens/>
              <w:autoSpaceDE w:val="0"/>
              <w:autoSpaceDN w:val="0"/>
              <w:adjustRightInd w:val="0"/>
              <w:spacing w:after="85" w:line="300" w:lineRule="atLeast"/>
              <w:textAlignment w:val="center"/>
              <w:rPr>
                <w:rFonts w:ascii="Times New Roman" w:hAnsi="Times New Roman" w:cs="Times New Roman"/>
                <w:color w:val="000000"/>
                <w:sz w:val="24"/>
                <w:szCs w:val="24"/>
              </w:rPr>
            </w:pPr>
            <w:r w:rsidRPr="00A92910">
              <w:rPr>
                <w:rFonts w:ascii="Times New Roman" w:hAnsi="Times New Roman" w:cs="Times New Roman"/>
                <w:color w:val="000000"/>
                <w:sz w:val="24"/>
                <w:szCs w:val="24"/>
              </w:rPr>
              <w:t>2</w:t>
            </w:r>
            <w:r w:rsidR="00C0641F" w:rsidRPr="00A92910">
              <w:rPr>
                <w:rFonts w:ascii="Times New Roman" w:hAnsi="Times New Roman" w:cs="Times New Roman"/>
                <w:color w:val="000000"/>
                <w:sz w:val="24"/>
                <w:szCs w:val="24"/>
              </w:rPr>
              <w:t>.</w:t>
            </w:r>
            <w:r w:rsidR="001A5D66" w:rsidRPr="00A92910">
              <w:rPr>
                <w:rFonts w:ascii="Times New Roman" w:hAnsi="Times New Roman" w:cs="Times New Roman"/>
                <w:color w:val="000000"/>
                <w:sz w:val="24"/>
                <w:szCs w:val="24"/>
              </w:rPr>
              <w:t xml:space="preserve">Proceset metabolike </w:t>
            </w:r>
          </w:p>
          <w:p w:rsidR="001A5D66" w:rsidRPr="00A92910" w:rsidRDefault="00A73BB0" w:rsidP="001A5D66">
            <w:pPr>
              <w:suppressAutoHyphens/>
              <w:autoSpaceDE w:val="0"/>
              <w:autoSpaceDN w:val="0"/>
              <w:adjustRightInd w:val="0"/>
              <w:spacing w:after="85" w:line="300" w:lineRule="atLeast"/>
              <w:textAlignment w:val="center"/>
              <w:rPr>
                <w:rFonts w:ascii="Times New Roman" w:hAnsi="Times New Roman" w:cs="Times New Roman"/>
                <w:color w:val="000000"/>
                <w:sz w:val="24"/>
                <w:szCs w:val="24"/>
              </w:rPr>
            </w:pPr>
            <w:r w:rsidRPr="00A92910">
              <w:rPr>
                <w:rFonts w:ascii="Times New Roman" w:hAnsi="Times New Roman" w:cs="Times New Roman"/>
                <w:color w:val="000000"/>
                <w:sz w:val="24"/>
                <w:szCs w:val="24"/>
              </w:rPr>
              <w:t>3</w:t>
            </w:r>
            <w:r w:rsidR="00C0641F" w:rsidRPr="00A92910">
              <w:rPr>
                <w:rFonts w:ascii="Times New Roman" w:hAnsi="Times New Roman" w:cs="Times New Roman"/>
                <w:color w:val="000000"/>
                <w:sz w:val="24"/>
                <w:szCs w:val="24"/>
              </w:rPr>
              <w:t>.Anabolizmi dhe katabolizmi(u)</w:t>
            </w:r>
            <w:r w:rsidR="001A5D66" w:rsidRPr="00A92910">
              <w:rPr>
                <w:rFonts w:ascii="Times New Roman" w:hAnsi="Times New Roman" w:cs="Times New Roman"/>
                <w:color w:val="000000"/>
                <w:sz w:val="24"/>
                <w:szCs w:val="24"/>
              </w:rPr>
              <w:br/>
            </w:r>
          </w:p>
          <w:p w:rsidR="001A5D66" w:rsidRPr="00A92910" w:rsidRDefault="00A73BB0" w:rsidP="001A5D66">
            <w:pPr>
              <w:suppressAutoHyphens/>
              <w:autoSpaceDE w:val="0"/>
              <w:autoSpaceDN w:val="0"/>
              <w:adjustRightInd w:val="0"/>
              <w:spacing w:after="85" w:line="300" w:lineRule="atLeast"/>
              <w:textAlignment w:val="center"/>
              <w:rPr>
                <w:rFonts w:ascii="Times New Roman" w:hAnsi="Times New Roman" w:cs="Times New Roman"/>
                <w:color w:val="000000"/>
                <w:sz w:val="24"/>
                <w:szCs w:val="24"/>
              </w:rPr>
            </w:pPr>
            <w:r w:rsidRPr="00A92910">
              <w:rPr>
                <w:rFonts w:ascii="Times New Roman" w:hAnsi="Times New Roman" w:cs="Times New Roman"/>
                <w:color w:val="000000"/>
                <w:sz w:val="24"/>
                <w:szCs w:val="24"/>
              </w:rPr>
              <w:t>4</w:t>
            </w:r>
            <w:r w:rsidR="00C0641F" w:rsidRPr="00A92910">
              <w:rPr>
                <w:rFonts w:ascii="Times New Roman" w:hAnsi="Times New Roman" w:cs="Times New Roman"/>
                <w:color w:val="000000"/>
                <w:sz w:val="24"/>
                <w:szCs w:val="24"/>
              </w:rPr>
              <w:t>.</w:t>
            </w:r>
            <w:r w:rsidR="001A5D66" w:rsidRPr="00A92910">
              <w:rPr>
                <w:rFonts w:ascii="Times New Roman" w:hAnsi="Times New Roman" w:cs="Times New Roman"/>
                <w:color w:val="000000"/>
                <w:sz w:val="24"/>
                <w:szCs w:val="24"/>
              </w:rPr>
              <w:t xml:space="preserve">Fotosinteza </w:t>
            </w:r>
            <w:r w:rsidR="001A5D66" w:rsidRPr="00A92910">
              <w:rPr>
                <w:rFonts w:ascii="Times New Roman" w:hAnsi="Times New Roman" w:cs="Times New Roman"/>
                <w:color w:val="000000"/>
                <w:sz w:val="24"/>
                <w:szCs w:val="24"/>
              </w:rPr>
              <w:br/>
            </w:r>
          </w:p>
          <w:p w:rsidR="001A5D66" w:rsidRPr="00A92910" w:rsidRDefault="00A73BB0" w:rsidP="001A5D66">
            <w:pPr>
              <w:suppressAutoHyphens/>
              <w:autoSpaceDE w:val="0"/>
              <w:autoSpaceDN w:val="0"/>
              <w:adjustRightInd w:val="0"/>
              <w:spacing w:after="85" w:line="300" w:lineRule="atLeast"/>
              <w:textAlignment w:val="center"/>
              <w:rPr>
                <w:rFonts w:ascii="Times New Roman" w:hAnsi="Times New Roman" w:cs="Times New Roman"/>
                <w:color w:val="000000"/>
                <w:sz w:val="24"/>
                <w:szCs w:val="24"/>
              </w:rPr>
            </w:pPr>
            <w:r w:rsidRPr="00A92910">
              <w:rPr>
                <w:rFonts w:ascii="Times New Roman" w:hAnsi="Times New Roman" w:cs="Times New Roman"/>
                <w:color w:val="000000"/>
                <w:sz w:val="24"/>
                <w:szCs w:val="24"/>
              </w:rPr>
              <w:t>5</w:t>
            </w:r>
            <w:r w:rsidR="00C0641F" w:rsidRPr="00A92910">
              <w:rPr>
                <w:rFonts w:ascii="Times New Roman" w:hAnsi="Times New Roman" w:cs="Times New Roman"/>
                <w:color w:val="000000"/>
                <w:sz w:val="24"/>
                <w:szCs w:val="24"/>
              </w:rPr>
              <w:t>.</w:t>
            </w:r>
            <w:r w:rsidR="001A5D66" w:rsidRPr="00A92910">
              <w:rPr>
                <w:rFonts w:ascii="Times New Roman" w:hAnsi="Times New Roman" w:cs="Times New Roman"/>
                <w:color w:val="000000"/>
                <w:sz w:val="24"/>
                <w:szCs w:val="24"/>
              </w:rPr>
              <w:t>Fazat e fotosintezës</w:t>
            </w:r>
          </w:p>
          <w:p w:rsidR="00270376" w:rsidRPr="00A92910" w:rsidRDefault="00270376" w:rsidP="001A5D66">
            <w:pPr>
              <w:suppressAutoHyphens/>
              <w:autoSpaceDE w:val="0"/>
              <w:autoSpaceDN w:val="0"/>
              <w:adjustRightInd w:val="0"/>
              <w:spacing w:after="85" w:line="300" w:lineRule="atLeast"/>
              <w:textAlignment w:val="center"/>
              <w:rPr>
                <w:rFonts w:ascii="Times New Roman" w:hAnsi="Times New Roman" w:cs="Times New Roman"/>
                <w:color w:val="000000"/>
                <w:sz w:val="24"/>
                <w:szCs w:val="24"/>
              </w:rPr>
            </w:pPr>
            <w:r w:rsidRPr="00A92910">
              <w:rPr>
                <w:rFonts w:ascii="Times New Roman" w:hAnsi="Times New Roman" w:cs="Times New Roman"/>
                <w:color w:val="000000"/>
                <w:sz w:val="24"/>
                <w:szCs w:val="24"/>
              </w:rPr>
              <w:t xml:space="preserve">6. Fotosinteza </w:t>
            </w:r>
            <w:proofErr w:type="gramStart"/>
            <w:r w:rsidRPr="00A92910">
              <w:rPr>
                <w:rFonts w:ascii="Times New Roman" w:hAnsi="Times New Roman" w:cs="Times New Roman"/>
                <w:color w:val="000000"/>
                <w:sz w:val="24"/>
                <w:szCs w:val="24"/>
              </w:rPr>
              <w:t>( ushtrime</w:t>
            </w:r>
            <w:proofErr w:type="gramEnd"/>
            <w:r w:rsidRPr="00A92910">
              <w:rPr>
                <w:rFonts w:ascii="Times New Roman" w:hAnsi="Times New Roman" w:cs="Times New Roman"/>
                <w:color w:val="000000"/>
                <w:sz w:val="24"/>
                <w:szCs w:val="24"/>
              </w:rPr>
              <w:t xml:space="preserve">) </w:t>
            </w:r>
          </w:p>
          <w:p w:rsidR="001A5D66" w:rsidRPr="00A92910" w:rsidRDefault="00270376" w:rsidP="001A5D66">
            <w:pPr>
              <w:suppressAutoHyphens/>
              <w:autoSpaceDE w:val="0"/>
              <w:autoSpaceDN w:val="0"/>
              <w:adjustRightInd w:val="0"/>
              <w:spacing w:after="85" w:line="300" w:lineRule="atLeast"/>
              <w:textAlignment w:val="center"/>
              <w:rPr>
                <w:rFonts w:ascii="Times New Roman" w:hAnsi="Times New Roman" w:cs="Times New Roman"/>
                <w:color w:val="000000"/>
                <w:sz w:val="24"/>
                <w:szCs w:val="24"/>
              </w:rPr>
            </w:pPr>
            <w:r w:rsidRPr="00A92910">
              <w:rPr>
                <w:rFonts w:ascii="Times New Roman" w:hAnsi="Times New Roman" w:cs="Times New Roman"/>
                <w:color w:val="000000"/>
                <w:sz w:val="24"/>
                <w:szCs w:val="24"/>
              </w:rPr>
              <w:t>7</w:t>
            </w:r>
            <w:r w:rsidR="00C0641F" w:rsidRPr="00A92910">
              <w:rPr>
                <w:rFonts w:ascii="Times New Roman" w:hAnsi="Times New Roman" w:cs="Times New Roman"/>
                <w:color w:val="000000"/>
                <w:sz w:val="24"/>
                <w:szCs w:val="24"/>
              </w:rPr>
              <w:t>.</w:t>
            </w:r>
            <w:r w:rsidR="001A5D66" w:rsidRPr="00A92910">
              <w:rPr>
                <w:rFonts w:ascii="Times New Roman" w:hAnsi="Times New Roman" w:cs="Times New Roman"/>
                <w:color w:val="000000"/>
                <w:sz w:val="24"/>
                <w:szCs w:val="24"/>
              </w:rPr>
              <w:t>Transpiracioni dhe gutacioni</w:t>
            </w:r>
          </w:p>
          <w:p w:rsidR="00C0641F" w:rsidRPr="00A92910" w:rsidRDefault="00270376" w:rsidP="001A5D66">
            <w:pPr>
              <w:suppressAutoHyphens/>
              <w:autoSpaceDE w:val="0"/>
              <w:autoSpaceDN w:val="0"/>
              <w:adjustRightInd w:val="0"/>
              <w:spacing w:after="85" w:line="300" w:lineRule="atLeast"/>
              <w:textAlignment w:val="center"/>
              <w:rPr>
                <w:rFonts w:ascii="Times New Roman" w:hAnsi="Times New Roman" w:cs="Times New Roman"/>
                <w:color w:val="000000"/>
                <w:sz w:val="24"/>
                <w:szCs w:val="24"/>
              </w:rPr>
            </w:pPr>
            <w:r w:rsidRPr="00A92910">
              <w:rPr>
                <w:rFonts w:ascii="Times New Roman" w:hAnsi="Times New Roman" w:cs="Times New Roman"/>
                <w:color w:val="000000"/>
                <w:sz w:val="24"/>
                <w:szCs w:val="24"/>
              </w:rPr>
              <w:t>8</w:t>
            </w:r>
            <w:r w:rsidR="00C0641F" w:rsidRPr="00A92910">
              <w:rPr>
                <w:rFonts w:ascii="Times New Roman" w:hAnsi="Times New Roman" w:cs="Times New Roman"/>
                <w:color w:val="000000"/>
                <w:sz w:val="24"/>
                <w:szCs w:val="24"/>
              </w:rPr>
              <w:t>.Transpirimi dhe Gutacioni (u)</w:t>
            </w:r>
          </w:p>
          <w:p w:rsidR="001A5D66" w:rsidRPr="00A92910" w:rsidRDefault="00270376" w:rsidP="001A5D66">
            <w:pPr>
              <w:suppressAutoHyphens/>
              <w:autoSpaceDE w:val="0"/>
              <w:autoSpaceDN w:val="0"/>
              <w:adjustRightInd w:val="0"/>
              <w:spacing w:after="85" w:line="300" w:lineRule="atLeast"/>
              <w:textAlignment w:val="center"/>
              <w:rPr>
                <w:rFonts w:ascii="Times New Roman" w:hAnsi="Times New Roman" w:cs="Times New Roman"/>
                <w:color w:val="000000"/>
                <w:sz w:val="24"/>
                <w:szCs w:val="24"/>
              </w:rPr>
            </w:pPr>
            <w:r w:rsidRPr="00A92910">
              <w:rPr>
                <w:rFonts w:ascii="Times New Roman" w:hAnsi="Times New Roman" w:cs="Times New Roman"/>
                <w:color w:val="000000"/>
                <w:sz w:val="24"/>
                <w:szCs w:val="24"/>
              </w:rPr>
              <w:t>9</w:t>
            </w:r>
            <w:r w:rsidR="00C0641F" w:rsidRPr="00A92910">
              <w:rPr>
                <w:rFonts w:ascii="Times New Roman" w:hAnsi="Times New Roman" w:cs="Times New Roman"/>
                <w:color w:val="000000"/>
                <w:sz w:val="24"/>
                <w:szCs w:val="24"/>
              </w:rPr>
              <w:t>.</w:t>
            </w:r>
            <w:r w:rsidR="001A5D66" w:rsidRPr="00A92910">
              <w:rPr>
                <w:rFonts w:ascii="Times New Roman" w:hAnsi="Times New Roman" w:cs="Times New Roman"/>
                <w:color w:val="000000"/>
                <w:sz w:val="24"/>
                <w:szCs w:val="24"/>
              </w:rPr>
              <w:t>Roli dhe rëndësia e ujit në turgorin e qelizës</w:t>
            </w:r>
          </w:p>
          <w:p w:rsidR="001A5D66" w:rsidRPr="00A92910" w:rsidRDefault="00270376" w:rsidP="001A5D66">
            <w:pPr>
              <w:suppressAutoHyphens/>
              <w:autoSpaceDE w:val="0"/>
              <w:autoSpaceDN w:val="0"/>
              <w:adjustRightInd w:val="0"/>
              <w:spacing w:after="85" w:line="300" w:lineRule="atLeast"/>
              <w:textAlignment w:val="center"/>
              <w:rPr>
                <w:rFonts w:ascii="Times New Roman" w:hAnsi="Times New Roman" w:cs="Times New Roman"/>
                <w:color w:val="000000"/>
                <w:sz w:val="24"/>
                <w:szCs w:val="24"/>
              </w:rPr>
            </w:pPr>
            <w:r w:rsidRPr="00A92910">
              <w:rPr>
                <w:rFonts w:ascii="Times New Roman" w:hAnsi="Times New Roman" w:cs="Times New Roman"/>
                <w:color w:val="000000"/>
                <w:sz w:val="24"/>
                <w:szCs w:val="24"/>
              </w:rPr>
              <w:t>10</w:t>
            </w:r>
            <w:r w:rsidR="00C0641F" w:rsidRPr="00A92910">
              <w:rPr>
                <w:rFonts w:ascii="Times New Roman" w:hAnsi="Times New Roman" w:cs="Times New Roman"/>
                <w:color w:val="000000"/>
                <w:sz w:val="24"/>
                <w:szCs w:val="24"/>
              </w:rPr>
              <w:t>.</w:t>
            </w:r>
            <w:r w:rsidR="001A5D66" w:rsidRPr="00A92910">
              <w:rPr>
                <w:rFonts w:ascii="Times New Roman" w:hAnsi="Times New Roman" w:cs="Times New Roman"/>
                <w:color w:val="000000"/>
                <w:sz w:val="24"/>
                <w:szCs w:val="24"/>
              </w:rPr>
              <w:t>Frymëmarrja qelizore</w:t>
            </w:r>
          </w:p>
          <w:p w:rsidR="00C0641F" w:rsidRPr="00A92910" w:rsidRDefault="00270376" w:rsidP="001A5D66">
            <w:pPr>
              <w:suppressAutoHyphens/>
              <w:autoSpaceDE w:val="0"/>
              <w:autoSpaceDN w:val="0"/>
              <w:adjustRightInd w:val="0"/>
              <w:spacing w:after="85" w:line="300" w:lineRule="atLeast"/>
              <w:textAlignment w:val="center"/>
              <w:rPr>
                <w:rFonts w:ascii="Times New Roman" w:hAnsi="Times New Roman" w:cs="Times New Roman"/>
                <w:color w:val="000000"/>
                <w:sz w:val="24"/>
                <w:szCs w:val="24"/>
              </w:rPr>
            </w:pPr>
            <w:r w:rsidRPr="00A92910">
              <w:rPr>
                <w:rFonts w:ascii="Times New Roman" w:hAnsi="Times New Roman" w:cs="Times New Roman"/>
                <w:color w:val="000000"/>
                <w:sz w:val="24"/>
                <w:szCs w:val="24"/>
              </w:rPr>
              <w:t>11</w:t>
            </w:r>
            <w:r w:rsidR="00C0641F" w:rsidRPr="00A92910">
              <w:rPr>
                <w:rFonts w:ascii="Times New Roman" w:hAnsi="Times New Roman" w:cs="Times New Roman"/>
                <w:color w:val="000000"/>
                <w:sz w:val="24"/>
                <w:szCs w:val="24"/>
              </w:rPr>
              <w:t xml:space="preserve">. Frymemarrja te bimet </w:t>
            </w:r>
          </w:p>
          <w:p w:rsidR="00C0641F" w:rsidRPr="00A92910" w:rsidRDefault="00C0641F" w:rsidP="001A5D66">
            <w:pPr>
              <w:suppressAutoHyphens/>
              <w:autoSpaceDE w:val="0"/>
              <w:autoSpaceDN w:val="0"/>
              <w:adjustRightInd w:val="0"/>
              <w:spacing w:after="85" w:line="300" w:lineRule="atLeast"/>
              <w:textAlignment w:val="center"/>
              <w:rPr>
                <w:rFonts w:ascii="Times New Roman" w:hAnsi="Times New Roman" w:cs="Times New Roman"/>
                <w:color w:val="000000"/>
                <w:sz w:val="24"/>
                <w:szCs w:val="24"/>
              </w:rPr>
            </w:pPr>
            <w:r w:rsidRPr="00A92910">
              <w:rPr>
                <w:rFonts w:ascii="Times New Roman" w:hAnsi="Times New Roman" w:cs="Times New Roman"/>
                <w:color w:val="000000"/>
                <w:sz w:val="24"/>
                <w:szCs w:val="24"/>
              </w:rPr>
              <w:t>1</w:t>
            </w:r>
            <w:r w:rsidR="00270376" w:rsidRPr="00A92910">
              <w:rPr>
                <w:rFonts w:ascii="Times New Roman" w:hAnsi="Times New Roman" w:cs="Times New Roman"/>
                <w:color w:val="000000"/>
                <w:sz w:val="24"/>
                <w:szCs w:val="24"/>
              </w:rPr>
              <w:t>2</w:t>
            </w:r>
            <w:r w:rsidRPr="00A92910">
              <w:rPr>
                <w:rFonts w:ascii="Times New Roman" w:hAnsi="Times New Roman" w:cs="Times New Roman"/>
                <w:color w:val="000000"/>
                <w:sz w:val="24"/>
                <w:szCs w:val="24"/>
              </w:rPr>
              <w:t>. Frymemarrja te shtazet</w:t>
            </w:r>
          </w:p>
          <w:p w:rsidR="00FF2A7D" w:rsidRPr="00A92910" w:rsidRDefault="00270376" w:rsidP="001A5D66">
            <w:pPr>
              <w:suppressAutoHyphens/>
              <w:autoSpaceDE w:val="0"/>
              <w:autoSpaceDN w:val="0"/>
              <w:adjustRightInd w:val="0"/>
              <w:spacing w:after="85" w:line="300" w:lineRule="atLeast"/>
              <w:textAlignment w:val="center"/>
              <w:rPr>
                <w:rFonts w:ascii="Times New Roman" w:hAnsi="Times New Roman" w:cs="Times New Roman"/>
                <w:b/>
                <w:bCs/>
                <w:color w:val="000000"/>
                <w:sz w:val="24"/>
                <w:szCs w:val="24"/>
              </w:rPr>
            </w:pPr>
            <w:r w:rsidRPr="00A92910">
              <w:rPr>
                <w:rFonts w:ascii="Times New Roman" w:hAnsi="Times New Roman" w:cs="Times New Roman"/>
                <w:color w:val="000000"/>
                <w:sz w:val="24"/>
                <w:szCs w:val="24"/>
              </w:rPr>
              <w:t xml:space="preserve">13. </w:t>
            </w:r>
            <w:r w:rsidR="00FF2A7D" w:rsidRPr="00A92910">
              <w:rPr>
                <w:rFonts w:ascii="Times New Roman" w:hAnsi="Times New Roman" w:cs="Times New Roman"/>
                <w:color w:val="000000"/>
                <w:sz w:val="24"/>
                <w:szCs w:val="24"/>
              </w:rPr>
              <w:t>Frymemarrja (u)</w:t>
            </w:r>
          </w:p>
          <w:p w:rsidR="00F85E78" w:rsidRPr="00A92910" w:rsidRDefault="00F85E78">
            <w:pPr>
              <w:pStyle w:val="ListParagraph"/>
              <w:ind w:left="0"/>
              <w:rPr>
                <w:rFonts w:ascii="Times New Roman" w:hAnsi="Times New Roman" w:cs="Times New Roman"/>
                <w:b/>
                <w:sz w:val="24"/>
                <w:szCs w:val="24"/>
              </w:rPr>
            </w:pPr>
          </w:p>
          <w:p w:rsidR="001A5D66" w:rsidRPr="00A92910" w:rsidRDefault="00270376" w:rsidP="001A5D66">
            <w:pPr>
              <w:suppressAutoHyphens/>
              <w:autoSpaceDE w:val="0"/>
              <w:autoSpaceDN w:val="0"/>
              <w:adjustRightInd w:val="0"/>
              <w:spacing w:after="85" w:line="300" w:lineRule="atLeast"/>
              <w:textAlignment w:val="center"/>
              <w:rPr>
                <w:rFonts w:ascii="Times New Roman" w:hAnsi="Times New Roman" w:cs="Times New Roman"/>
                <w:color w:val="000000"/>
                <w:sz w:val="24"/>
                <w:szCs w:val="24"/>
              </w:rPr>
            </w:pPr>
            <w:r w:rsidRPr="00A92910">
              <w:rPr>
                <w:rFonts w:ascii="Times New Roman" w:hAnsi="Times New Roman" w:cs="Times New Roman"/>
                <w:color w:val="000000"/>
                <w:sz w:val="24"/>
                <w:szCs w:val="24"/>
              </w:rPr>
              <w:lastRenderedPageBreak/>
              <w:t>14</w:t>
            </w:r>
            <w:r w:rsidR="00C0641F" w:rsidRPr="00A92910">
              <w:rPr>
                <w:rFonts w:ascii="Times New Roman" w:hAnsi="Times New Roman" w:cs="Times New Roman"/>
                <w:color w:val="000000"/>
                <w:sz w:val="24"/>
                <w:szCs w:val="24"/>
              </w:rPr>
              <w:t>.</w:t>
            </w:r>
            <w:r w:rsidR="001A5D66" w:rsidRPr="00A92910">
              <w:rPr>
                <w:rFonts w:ascii="Times New Roman" w:hAnsi="Times New Roman" w:cs="Times New Roman"/>
                <w:color w:val="000000"/>
                <w:sz w:val="24"/>
                <w:szCs w:val="24"/>
              </w:rPr>
              <w:t xml:space="preserve">Tajitja dhe tipat e saj </w:t>
            </w:r>
          </w:p>
          <w:p w:rsidR="00C0641F" w:rsidRPr="00A92910" w:rsidRDefault="00270376" w:rsidP="001A5D66">
            <w:pPr>
              <w:suppressAutoHyphens/>
              <w:autoSpaceDE w:val="0"/>
              <w:autoSpaceDN w:val="0"/>
              <w:adjustRightInd w:val="0"/>
              <w:spacing w:after="85" w:line="300" w:lineRule="atLeast"/>
              <w:textAlignment w:val="center"/>
              <w:rPr>
                <w:rFonts w:ascii="Times New Roman" w:hAnsi="Times New Roman" w:cs="Times New Roman"/>
                <w:color w:val="000000"/>
                <w:sz w:val="24"/>
                <w:szCs w:val="24"/>
              </w:rPr>
            </w:pPr>
            <w:r w:rsidRPr="00A92910">
              <w:rPr>
                <w:rFonts w:ascii="Times New Roman" w:hAnsi="Times New Roman" w:cs="Times New Roman"/>
                <w:color w:val="000000"/>
                <w:sz w:val="24"/>
                <w:szCs w:val="24"/>
              </w:rPr>
              <w:t>15</w:t>
            </w:r>
            <w:r w:rsidR="00C0641F" w:rsidRPr="00A92910">
              <w:rPr>
                <w:rFonts w:ascii="Times New Roman" w:hAnsi="Times New Roman" w:cs="Times New Roman"/>
                <w:color w:val="000000"/>
                <w:sz w:val="24"/>
                <w:szCs w:val="24"/>
              </w:rPr>
              <w:t>.</w:t>
            </w:r>
            <w:r w:rsidR="00F95D9F">
              <w:rPr>
                <w:rFonts w:ascii="Times New Roman" w:hAnsi="Times New Roman" w:cs="Times New Roman"/>
                <w:color w:val="000000"/>
                <w:sz w:val="24"/>
                <w:szCs w:val="24"/>
              </w:rPr>
              <w:t xml:space="preserve"> </w:t>
            </w:r>
            <w:proofErr w:type="gramStart"/>
            <w:r w:rsidR="00F95D9F">
              <w:rPr>
                <w:rFonts w:ascii="Times New Roman" w:hAnsi="Times New Roman" w:cs="Times New Roman"/>
                <w:color w:val="000000"/>
                <w:sz w:val="24"/>
                <w:szCs w:val="24"/>
              </w:rPr>
              <w:t>Proceset  metabolike</w:t>
            </w:r>
            <w:proofErr w:type="gramEnd"/>
            <w:r w:rsidR="00F95D9F">
              <w:rPr>
                <w:rFonts w:ascii="Times New Roman" w:hAnsi="Times New Roman" w:cs="Times New Roman"/>
                <w:color w:val="000000"/>
                <w:sz w:val="24"/>
                <w:szCs w:val="24"/>
              </w:rPr>
              <w:t xml:space="preserve"> të</w:t>
            </w:r>
            <w:r w:rsidR="00A92910">
              <w:rPr>
                <w:rFonts w:ascii="Times New Roman" w:hAnsi="Times New Roman" w:cs="Times New Roman"/>
                <w:color w:val="000000"/>
                <w:sz w:val="24"/>
                <w:szCs w:val="24"/>
              </w:rPr>
              <w:t xml:space="preserve"> tajimit</w:t>
            </w:r>
          </w:p>
          <w:p w:rsidR="00C0641F" w:rsidRPr="00A92910" w:rsidRDefault="00270376" w:rsidP="001A5D66">
            <w:pPr>
              <w:suppressAutoHyphens/>
              <w:autoSpaceDE w:val="0"/>
              <w:autoSpaceDN w:val="0"/>
              <w:adjustRightInd w:val="0"/>
              <w:spacing w:after="85" w:line="300" w:lineRule="atLeast"/>
              <w:textAlignment w:val="center"/>
              <w:rPr>
                <w:rFonts w:ascii="Times New Roman" w:hAnsi="Times New Roman" w:cs="Times New Roman"/>
                <w:color w:val="000000"/>
                <w:sz w:val="24"/>
                <w:szCs w:val="24"/>
              </w:rPr>
            </w:pPr>
            <w:r w:rsidRPr="00A92910">
              <w:rPr>
                <w:rFonts w:ascii="Times New Roman" w:hAnsi="Times New Roman" w:cs="Times New Roman"/>
                <w:color w:val="000000"/>
                <w:sz w:val="24"/>
                <w:szCs w:val="24"/>
              </w:rPr>
              <w:t>16</w:t>
            </w:r>
            <w:r w:rsidR="00C0641F" w:rsidRPr="00A92910">
              <w:rPr>
                <w:rFonts w:ascii="Times New Roman" w:hAnsi="Times New Roman" w:cs="Times New Roman"/>
                <w:color w:val="000000"/>
                <w:sz w:val="24"/>
                <w:szCs w:val="24"/>
              </w:rPr>
              <w:t>. Taitja (u)</w:t>
            </w:r>
          </w:p>
          <w:p w:rsidR="001A5D66" w:rsidRPr="00A92910" w:rsidRDefault="001A5D66" w:rsidP="001A5D66">
            <w:pPr>
              <w:suppressAutoHyphens/>
              <w:autoSpaceDE w:val="0"/>
              <w:autoSpaceDN w:val="0"/>
              <w:adjustRightInd w:val="0"/>
              <w:spacing w:after="85" w:line="300" w:lineRule="atLeast"/>
              <w:textAlignment w:val="center"/>
              <w:rPr>
                <w:rFonts w:ascii="Times New Roman" w:hAnsi="Times New Roman" w:cs="Times New Roman"/>
                <w:color w:val="000000"/>
                <w:sz w:val="24"/>
                <w:szCs w:val="24"/>
              </w:rPr>
            </w:pPr>
          </w:p>
          <w:p w:rsidR="001A5D66" w:rsidRPr="00A92910" w:rsidRDefault="001A5D66" w:rsidP="001A5D66">
            <w:pPr>
              <w:suppressAutoHyphens/>
              <w:autoSpaceDE w:val="0"/>
              <w:autoSpaceDN w:val="0"/>
              <w:adjustRightInd w:val="0"/>
              <w:spacing w:after="85" w:line="300" w:lineRule="atLeast"/>
              <w:textAlignment w:val="center"/>
              <w:rPr>
                <w:rFonts w:ascii="Times New Roman" w:hAnsi="Times New Roman" w:cs="Times New Roman"/>
                <w:color w:val="000000"/>
                <w:sz w:val="24"/>
                <w:szCs w:val="24"/>
              </w:rPr>
            </w:pPr>
          </w:p>
          <w:p w:rsidR="001A5D66" w:rsidRPr="00A92910" w:rsidRDefault="001A5D66" w:rsidP="001A5D66">
            <w:pPr>
              <w:suppressAutoHyphens/>
              <w:autoSpaceDE w:val="0"/>
              <w:autoSpaceDN w:val="0"/>
              <w:adjustRightInd w:val="0"/>
              <w:spacing w:after="85" w:line="300" w:lineRule="atLeast"/>
              <w:textAlignment w:val="center"/>
              <w:rPr>
                <w:rFonts w:ascii="Times New Roman" w:hAnsi="Times New Roman" w:cs="Times New Roman"/>
                <w:color w:val="000000"/>
                <w:sz w:val="24"/>
                <w:szCs w:val="24"/>
              </w:rPr>
            </w:pPr>
          </w:p>
          <w:p w:rsidR="00FF2A7D" w:rsidRPr="00A92910" w:rsidRDefault="00270376" w:rsidP="001A5D66">
            <w:pPr>
              <w:pStyle w:val="ListParagraph"/>
              <w:ind w:left="0"/>
              <w:rPr>
                <w:rFonts w:ascii="Times New Roman" w:eastAsia="Microsoft JhengHei" w:hAnsi="Times New Roman" w:cs="Times New Roman"/>
                <w:color w:val="000000"/>
                <w:sz w:val="24"/>
                <w:szCs w:val="24"/>
              </w:rPr>
            </w:pPr>
            <w:r w:rsidRPr="00A92910">
              <w:rPr>
                <w:rFonts w:ascii="Times New Roman" w:hAnsi="Times New Roman" w:cs="Times New Roman"/>
                <w:color w:val="000000"/>
                <w:sz w:val="24"/>
                <w:szCs w:val="24"/>
              </w:rPr>
              <w:t>17</w:t>
            </w:r>
            <w:r w:rsidR="00C0641F" w:rsidRPr="00A92910">
              <w:rPr>
                <w:rFonts w:ascii="Times New Roman" w:hAnsi="Times New Roman" w:cs="Times New Roman"/>
                <w:color w:val="000000"/>
                <w:sz w:val="24"/>
                <w:szCs w:val="24"/>
              </w:rPr>
              <w:t>.</w:t>
            </w:r>
            <w:r w:rsidR="001A5D66" w:rsidRPr="00A92910">
              <w:rPr>
                <w:rFonts w:ascii="Times New Roman" w:hAnsi="Times New Roman" w:cs="Times New Roman"/>
                <w:color w:val="000000"/>
                <w:sz w:val="24"/>
                <w:szCs w:val="24"/>
              </w:rPr>
              <w:t>Vlerësim (Pyetje dhe ushtrime përmbledh</w:t>
            </w:r>
            <w:r w:rsidR="001A5D66" w:rsidRPr="00A92910">
              <w:rPr>
                <w:rFonts w:ascii="Times New Roman" w:eastAsia="Microsoft JhengHei" w:hAnsi="Times New Roman" w:cs="Times New Roman"/>
                <w:color w:val="000000"/>
                <w:sz w:val="24"/>
                <w:szCs w:val="24"/>
              </w:rPr>
              <w:t>ëse)</w:t>
            </w:r>
          </w:p>
          <w:p w:rsidR="00456609" w:rsidRPr="00A92910" w:rsidRDefault="0025017D" w:rsidP="001A5D66">
            <w:pPr>
              <w:pStyle w:val="ListParagraph"/>
              <w:ind w:left="0"/>
              <w:rPr>
                <w:rFonts w:ascii="Times New Roman" w:hAnsi="Times New Roman" w:cs="Times New Roman"/>
                <w:b/>
                <w:sz w:val="24"/>
                <w:szCs w:val="24"/>
              </w:rPr>
            </w:pPr>
            <w:r w:rsidRPr="00A92910">
              <w:rPr>
                <w:rFonts w:ascii="Times New Roman" w:eastAsia="Microsoft JhengHei" w:hAnsi="Times New Roman" w:cs="Times New Roman"/>
                <w:color w:val="000000"/>
                <w:sz w:val="24"/>
                <w:szCs w:val="24"/>
              </w:rPr>
              <w:t>18</w:t>
            </w:r>
            <w:r w:rsidR="00FF2A7D" w:rsidRPr="00A92910">
              <w:rPr>
                <w:rFonts w:ascii="Times New Roman" w:eastAsia="Microsoft JhengHei" w:hAnsi="Times New Roman" w:cs="Times New Roman"/>
                <w:color w:val="000000"/>
                <w:sz w:val="24"/>
                <w:szCs w:val="24"/>
              </w:rPr>
              <w:t>. Vlersim me shkrim -Test</w:t>
            </w:r>
            <w:r w:rsidR="00456609" w:rsidRPr="00A92910">
              <w:rPr>
                <w:rFonts w:ascii="Times New Roman" w:hAnsi="Times New Roman" w:cs="Times New Roman"/>
                <w:b/>
                <w:sz w:val="24"/>
                <w:szCs w:val="24"/>
              </w:rPr>
              <w:br/>
            </w:r>
            <w:r w:rsidR="00456609" w:rsidRPr="00A92910">
              <w:rPr>
                <w:rFonts w:ascii="Times New Roman" w:hAnsi="Times New Roman" w:cs="Times New Roman"/>
                <w:b/>
                <w:sz w:val="24"/>
                <w:szCs w:val="24"/>
              </w:rPr>
              <w:br/>
            </w:r>
            <w:r w:rsidR="00456609" w:rsidRPr="00A92910">
              <w:rPr>
                <w:rFonts w:ascii="Times New Roman" w:hAnsi="Times New Roman" w:cs="Times New Roman"/>
                <w:b/>
                <w:sz w:val="24"/>
                <w:szCs w:val="24"/>
              </w:rPr>
              <w:br/>
            </w:r>
          </w:p>
          <w:p w:rsidR="00456609" w:rsidRPr="00A92910" w:rsidRDefault="00456609">
            <w:pPr>
              <w:jc w:val="right"/>
              <w:rPr>
                <w:rFonts w:ascii="Times New Roman" w:hAnsi="Times New Roman" w:cs="Times New Roman"/>
                <w:b/>
                <w:sz w:val="24"/>
                <w:szCs w:val="24"/>
                <w:highlight w:val="yellow"/>
              </w:rPr>
            </w:pPr>
          </w:p>
          <w:p w:rsidR="00456609" w:rsidRPr="00A92910" w:rsidRDefault="00456609">
            <w:pPr>
              <w:pStyle w:val="ListParagraph"/>
              <w:ind w:left="0"/>
              <w:rPr>
                <w:rFonts w:ascii="Times New Roman" w:hAnsi="Times New Roman" w:cs="Times New Roman"/>
                <w:b/>
                <w:sz w:val="24"/>
                <w:szCs w:val="24"/>
              </w:rPr>
            </w:pPr>
          </w:p>
        </w:tc>
        <w:tc>
          <w:tcPr>
            <w:tcW w:w="824" w:type="dxa"/>
            <w:tcBorders>
              <w:top w:val="single" w:sz="4" w:space="0" w:color="auto"/>
              <w:left w:val="single" w:sz="12" w:space="0" w:color="auto"/>
              <w:bottom w:val="single" w:sz="12" w:space="0" w:color="auto"/>
              <w:right w:val="single" w:sz="12" w:space="0" w:color="auto"/>
            </w:tcBorders>
          </w:tcPr>
          <w:p w:rsidR="00456609" w:rsidRPr="00A92910" w:rsidRDefault="002D3652">
            <w:pPr>
              <w:rPr>
                <w:rFonts w:ascii="Times New Roman" w:hAnsi="Times New Roman" w:cs="Times New Roman"/>
                <w:sz w:val="24"/>
                <w:szCs w:val="24"/>
              </w:rPr>
            </w:pPr>
            <w:r w:rsidRPr="00A92910">
              <w:rPr>
                <w:rFonts w:ascii="Times New Roman" w:hAnsi="Times New Roman" w:cs="Times New Roman"/>
                <w:sz w:val="24"/>
                <w:szCs w:val="24"/>
              </w:rPr>
              <w:lastRenderedPageBreak/>
              <w:t>1</w:t>
            </w:r>
          </w:p>
          <w:p w:rsidR="00DA2038" w:rsidRPr="00A92910" w:rsidRDefault="00417541">
            <w:pPr>
              <w:rPr>
                <w:rFonts w:ascii="Times New Roman" w:hAnsi="Times New Roman" w:cs="Times New Roman"/>
                <w:sz w:val="24"/>
                <w:szCs w:val="24"/>
              </w:rPr>
            </w:pPr>
            <w:r w:rsidRPr="00A92910">
              <w:rPr>
                <w:rFonts w:ascii="Times New Roman" w:hAnsi="Times New Roman" w:cs="Times New Roman"/>
                <w:sz w:val="24"/>
                <w:szCs w:val="24"/>
              </w:rPr>
              <w:t>1</w:t>
            </w:r>
          </w:p>
          <w:p w:rsidR="00456609" w:rsidRPr="00A92910" w:rsidRDefault="00456609">
            <w:pPr>
              <w:rPr>
                <w:rFonts w:ascii="Times New Roman" w:hAnsi="Times New Roman" w:cs="Times New Roman"/>
                <w:sz w:val="24"/>
                <w:szCs w:val="24"/>
              </w:rPr>
            </w:pPr>
            <w:r w:rsidRPr="00A92910">
              <w:rPr>
                <w:rFonts w:ascii="Times New Roman" w:hAnsi="Times New Roman" w:cs="Times New Roman"/>
                <w:sz w:val="24"/>
                <w:szCs w:val="24"/>
              </w:rPr>
              <w:t>1</w:t>
            </w:r>
          </w:p>
          <w:p w:rsidR="00320734" w:rsidRPr="00A92910" w:rsidRDefault="00320734">
            <w:pPr>
              <w:rPr>
                <w:rFonts w:ascii="Times New Roman" w:hAnsi="Times New Roman" w:cs="Times New Roman"/>
                <w:sz w:val="24"/>
                <w:szCs w:val="24"/>
              </w:rPr>
            </w:pPr>
            <w:r w:rsidRPr="00A92910">
              <w:rPr>
                <w:rFonts w:ascii="Times New Roman" w:hAnsi="Times New Roman" w:cs="Times New Roman"/>
                <w:sz w:val="24"/>
                <w:szCs w:val="24"/>
              </w:rPr>
              <w:t>1</w:t>
            </w:r>
          </w:p>
          <w:p w:rsidR="00320734" w:rsidRPr="00A92910" w:rsidRDefault="00320734">
            <w:pPr>
              <w:rPr>
                <w:rFonts w:ascii="Times New Roman" w:hAnsi="Times New Roman" w:cs="Times New Roman"/>
                <w:sz w:val="24"/>
                <w:szCs w:val="24"/>
              </w:rPr>
            </w:pPr>
          </w:p>
          <w:p w:rsidR="00320734" w:rsidRPr="00A92910" w:rsidRDefault="00320734">
            <w:pPr>
              <w:rPr>
                <w:rFonts w:ascii="Times New Roman" w:hAnsi="Times New Roman" w:cs="Times New Roman"/>
                <w:sz w:val="24"/>
                <w:szCs w:val="24"/>
              </w:rPr>
            </w:pPr>
          </w:p>
          <w:p w:rsidR="00456609" w:rsidRPr="00A92910" w:rsidRDefault="003F5860">
            <w:pPr>
              <w:rPr>
                <w:rFonts w:ascii="Times New Roman" w:hAnsi="Times New Roman" w:cs="Times New Roman"/>
                <w:sz w:val="24"/>
                <w:szCs w:val="24"/>
              </w:rPr>
            </w:pPr>
            <w:r w:rsidRPr="00A92910">
              <w:rPr>
                <w:rFonts w:ascii="Times New Roman" w:hAnsi="Times New Roman" w:cs="Times New Roman"/>
                <w:sz w:val="24"/>
                <w:szCs w:val="24"/>
              </w:rPr>
              <w:t>2</w:t>
            </w:r>
          </w:p>
          <w:p w:rsidR="00456609" w:rsidRPr="00A92910" w:rsidRDefault="00456609">
            <w:pPr>
              <w:rPr>
                <w:rFonts w:ascii="Times New Roman" w:hAnsi="Times New Roman" w:cs="Times New Roman"/>
                <w:sz w:val="24"/>
                <w:szCs w:val="24"/>
              </w:rPr>
            </w:pPr>
          </w:p>
          <w:p w:rsidR="00456609" w:rsidRPr="00A92910" w:rsidRDefault="00456609">
            <w:pPr>
              <w:rPr>
                <w:rFonts w:ascii="Times New Roman" w:hAnsi="Times New Roman" w:cs="Times New Roman"/>
                <w:sz w:val="24"/>
                <w:szCs w:val="24"/>
              </w:rPr>
            </w:pPr>
          </w:p>
          <w:p w:rsidR="00456609" w:rsidRPr="00A92910" w:rsidRDefault="00456609">
            <w:pPr>
              <w:rPr>
                <w:rFonts w:ascii="Times New Roman" w:hAnsi="Times New Roman" w:cs="Times New Roman"/>
                <w:sz w:val="24"/>
                <w:szCs w:val="24"/>
              </w:rPr>
            </w:pPr>
          </w:p>
          <w:p w:rsidR="00456609" w:rsidRPr="00A92910" w:rsidRDefault="00043D17">
            <w:pPr>
              <w:rPr>
                <w:rFonts w:ascii="Times New Roman" w:hAnsi="Times New Roman" w:cs="Times New Roman"/>
                <w:sz w:val="24"/>
                <w:szCs w:val="24"/>
              </w:rPr>
            </w:pPr>
            <w:r w:rsidRPr="00A92910">
              <w:rPr>
                <w:rFonts w:ascii="Times New Roman" w:hAnsi="Times New Roman" w:cs="Times New Roman"/>
                <w:sz w:val="24"/>
                <w:szCs w:val="24"/>
              </w:rPr>
              <w:t>2</w:t>
            </w:r>
          </w:p>
          <w:p w:rsidR="00456609" w:rsidRPr="00A92910" w:rsidRDefault="00456609">
            <w:pPr>
              <w:rPr>
                <w:rFonts w:ascii="Times New Roman" w:hAnsi="Times New Roman" w:cs="Times New Roman"/>
                <w:sz w:val="24"/>
                <w:szCs w:val="24"/>
              </w:rPr>
            </w:pPr>
          </w:p>
          <w:p w:rsidR="00320734" w:rsidRPr="00A92910" w:rsidRDefault="00320734">
            <w:pPr>
              <w:rPr>
                <w:rFonts w:ascii="Times New Roman" w:hAnsi="Times New Roman" w:cs="Times New Roman"/>
                <w:sz w:val="24"/>
                <w:szCs w:val="24"/>
              </w:rPr>
            </w:pPr>
          </w:p>
          <w:p w:rsidR="00320734" w:rsidRPr="00A92910" w:rsidRDefault="00320734">
            <w:pPr>
              <w:rPr>
                <w:rFonts w:ascii="Times New Roman" w:hAnsi="Times New Roman" w:cs="Times New Roman"/>
                <w:sz w:val="24"/>
                <w:szCs w:val="24"/>
              </w:rPr>
            </w:pPr>
          </w:p>
          <w:p w:rsidR="00456609" w:rsidRPr="00A92910" w:rsidRDefault="00456609">
            <w:pPr>
              <w:rPr>
                <w:rFonts w:ascii="Times New Roman" w:hAnsi="Times New Roman" w:cs="Times New Roman"/>
                <w:sz w:val="24"/>
                <w:szCs w:val="24"/>
              </w:rPr>
            </w:pPr>
          </w:p>
          <w:p w:rsidR="00456609" w:rsidRPr="00A92910" w:rsidRDefault="00456609">
            <w:pPr>
              <w:rPr>
                <w:rFonts w:ascii="Times New Roman" w:hAnsi="Times New Roman" w:cs="Times New Roman"/>
                <w:sz w:val="24"/>
                <w:szCs w:val="24"/>
              </w:rPr>
            </w:pPr>
          </w:p>
          <w:p w:rsidR="00456609" w:rsidRPr="00A92910" w:rsidRDefault="00456609">
            <w:pPr>
              <w:rPr>
                <w:rFonts w:ascii="Times New Roman" w:hAnsi="Times New Roman" w:cs="Times New Roman"/>
                <w:sz w:val="24"/>
                <w:szCs w:val="24"/>
              </w:rPr>
            </w:pPr>
            <w:r w:rsidRPr="00A92910">
              <w:rPr>
                <w:rFonts w:ascii="Times New Roman" w:hAnsi="Times New Roman" w:cs="Times New Roman"/>
                <w:sz w:val="24"/>
                <w:szCs w:val="24"/>
              </w:rPr>
              <w:br/>
            </w:r>
            <w:r w:rsidR="00CD543F" w:rsidRPr="00A92910">
              <w:rPr>
                <w:rFonts w:ascii="Times New Roman" w:hAnsi="Times New Roman" w:cs="Times New Roman"/>
                <w:sz w:val="24"/>
                <w:szCs w:val="24"/>
              </w:rPr>
              <w:t>1</w:t>
            </w:r>
          </w:p>
          <w:p w:rsidR="00456609" w:rsidRPr="00A92910" w:rsidRDefault="00456609">
            <w:pPr>
              <w:rPr>
                <w:rFonts w:ascii="Times New Roman" w:hAnsi="Times New Roman" w:cs="Times New Roman"/>
                <w:sz w:val="24"/>
                <w:szCs w:val="24"/>
              </w:rPr>
            </w:pPr>
          </w:p>
          <w:p w:rsidR="00456609" w:rsidRPr="00A92910" w:rsidRDefault="00456609">
            <w:pPr>
              <w:rPr>
                <w:rFonts w:ascii="Times New Roman" w:hAnsi="Times New Roman" w:cs="Times New Roman"/>
                <w:sz w:val="24"/>
                <w:szCs w:val="24"/>
              </w:rPr>
            </w:pPr>
          </w:p>
          <w:p w:rsidR="00456609" w:rsidRPr="00A92910" w:rsidRDefault="00456609">
            <w:pPr>
              <w:rPr>
                <w:rFonts w:ascii="Times New Roman" w:hAnsi="Times New Roman" w:cs="Times New Roman"/>
                <w:sz w:val="24"/>
                <w:szCs w:val="24"/>
              </w:rPr>
            </w:pPr>
          </w:p>
          <w:p w:rsidR="00DA2038" w:rsidRPr="00A92910" w:rsidRDefault="00456609" w:rsidP="00DA2038">
            <w:pPr>
              <w:rPr>
                <w:rFonts w:ascii="Times New Roman" w:hAnsi="Times New Roman" w:cs="Times New Roman"/>
                <w:sz w:val="24"/>
                <w:szCs w:val="24"/>
                <w:lang w:val="sq-AL"/>
              </w:rPr>
            </w:pPr>
            <w:r w:rsidRPr="00A92910">
              <w:rPr>
                <w:rFonts w:ascii="Times New Roman" w:hAnsi="Times New Roman" w:cs="Times New Roman"/>
                <w:sz w:val="24"/>
                <w:szCs w:val="24"/>
              </w:rPr>
              <w:br/>
            </w:r>
          </w:p>
          <w:p w:rsidR="00456609" w:rsidRPr="00A92910" w:rsidRDefault="00456609">
            <w:pPr>
              <w:rPr>
                <w:rFonts w:ascii="Times New Roman" w:hAnsi="Times New Roman" w:cs="Times New Roman"/>
                <w:sz w:val="24"/>
                <w:szCs w:val="24"/>
                <w:lang w:val="sq-AL"/>
              </w:rPr>
            </w:pPr>
          </w:p>
        </w:tc>
        <w:tc>
          <w:tcPr>
            <w:tcW w:w="1966" w:type="dxa"/>
            <w:tcBorders>
              <w:top w:val="single" w:sz="4" w:space="0" w:color="auto"/>
              <w:left w:val="single" w:sz="12" w:space="0" w:color="auto"/>
              <w:bottom w:val="single" w:sz="12" w:space="0" w:color="auto"/>
              <w:right w:val="single" w:sz="12" w:space="0" w:color="auto"/>
            </w:tcBorders>
          </w:tcPr>
          <w:p w:rsidR="00456609" w:rsidRPr="00A92910" w:rsidRDefault="00456609">
            <w:pPr>
              <w:pStyle w:val="ListParagraph"/>
              <w:tabs>
                <w:tab w:val="left" w:pos="720"/>
                <w:tab w:val="left" w:pos="900"/>
              </w:tabs>
              <w:autoSpaceDE w:val="0"/>
              <w:autoSpaceDN w:val="0"/>
              <w:adjustRightInd w:val="0"/>
              <w:spacing w:after="0" w:line="240" w:lineRule="auto"/>
              <w:ind w:left="0"/>
              <w:contextualSpacing/>
              <w:jc w:val="both"/>
              <w:rPr>
                <w:rFonts w:ascii="Times New Roman" w:eastAsia="Calibri" w:hAnsi="Times New Roman" w:cs="Times New Roman"/>
                <w:sz w:val="24"/>
                <w:szCs w:val="24"/>
                <w:lang w:val="it-IT"/>
              </w:rPr>
            </w:pPr>
            <w:r w:rsidRPr="00A92910">
              <w:rPr>
                <w:rFonts w:ascii="Times New Roman" w:hAnsi="Times New Roman" w:cs="Times New Roman"/>
                <w:sz w:val="24"/>
                <w:szCs w:val="24"/>
                <w:lang w:val="it-IT"/>
              </w:rPr>
              <w:lastRenderedPageBreak/>
              <w:t>Mësimdhënie e drejtëpërdrejtë (shpjegim, sqarim, ushtrime praktike dhe shembujt);</w:t>
            </w:r>
          </w:p>
          <w:p w:rsidR="00456609" w:rsidRPr="00A92910" w:rsidRDefault="00456609">
            <w:pPr>
              <w:pStyle w:val="ListParagraph"/>
              <w:tabs>
                <w:tab w:val="left" w:pos="720"/>
                <w:tab w:val="left" w:pos="900"/>
              </w:tabs>
              <w:autoSpaceDE w:val="0"/>
              <w:autoSpaceDN w:val="0"/>
              <w:adjustRightInd w:val="0"/>
              <w:spacing w:after="0" w:line="240" w:lineRule="auto"/>
              <w:ind w:left="0"/>
              <w:contextualSpacing/>
              <w:jc w:val="both"/>
              <w:rPr>
                <w:rFonts w:ascii="Times New Roman" w:hAnsi="Times New Roman" w:cs="Times New Roman"/>
                <w:sz w:val="24"/>
                <w:szCs w:val="24"/>
                <w:lang w:val="it-IT"/>
              </w:rPr>
            </w:pPr>
          </w:p>
          <w:p w:rsidR="00456609" w:rsidRPr="00A92910" w:rsidRDefault="00456609">
            <w:pPr>
              <w:pStyle w:val="ListParagraph"/>
              <w:tabs>
                <w:tab w:val="left" w:pos="720"/>
                <w:tab w:val="left" w:pos="900"/>
              </w:tabs>
              <w:autoSpaceDE w:val="0"/>
              <w:autoSpaceDN w:val="0"/>
              <w:adjustRightInd w:val="0"/>
              <w:spacing w:after="0" w:line="240" w:lineRule="auto"/>
              <w:ind w:left="0"/>
              <w:contextualSpacing/>
              <w:jc w:val="both"/>
              <w:rPr>
                <w:rFonts w:ascii="Times New Roman" w:hAnsi="Times New Roman" w:cs="Times New Roman"/>
                <w:sz w:val="24"/>
                <w:szCs w:val="24"/>
                <w:lang w:val="it-IT"/>
              </w:rPr>
            </w:pPr>
            <w:r w:rsidRPr="00A92910">
              <w:rPr>
                <w:rFonts w:ascii="Times New Roman" w:hAnsi="Times New Roman" w:cs="Times New Roman"/>
                <w:sz w:val="24"/>
                <w:szCs w:val="24"/>
                <w:lang w:val="it-IT"/>
              </w:rPr>
              <w:t>Mësimëdhënie joedrejtëpërdrejtë (shqyrtimi, zbulimi, zgjidhja e problemeve);</w:t>
            </w:r>
          </w:p>
          <w:p w:rsidR="00456609" w:rsidRPr="00A92910" w:rsidRDefault="00456609">
            <w:pPr>
              <w:pStyle w:val="ListParagraph"/>
              <w:tabs>
                <w:tab w:val="left" w:pos="900"/>
                <w:tab w:val="left" w:pos="1632"/>
              </w:tabs>
              <w:ind w:left="0"/>
              <w:jc w:val="both"/>
              <w:rPr>
                <w:rFonts w:ascii="Times New Roman" w:hAnsi="Times New Roman" w:cs="Times New Roman"/>
                <w:sz w:val="24"/>
                <w:szCs w:val="24"/>
                <w:lang w:val="it-IT"/>
              </w:rPr>
            </w:pPr>
          </w:p>
          <w:p w:rsidR="00456609" w:rsidRPr="00A92910" w:rsidRDefault="00456609">
            <w:pPr>
              <w:pStyle w:val="ListParagraph"/>
              <w:tabs>
                <w:tab w:val="left" w:pos="900"/>
                <w:tab w:val="left" w:pos="1632"/>
              </w:tabs>
              <w:ind w:left="0"/>
              <w:jc w:val="both"/>
              <w:rPr>
                <w:rFonts w:ascii="Times New Roman" w:hAnsi="Times New Roman" w:cs="Times New Roman"/>
                <w:sz w:val="24"/>
                <w:szCs w:val="24"/>
                <w:lang w:val="it-IT"/>
              </w:rPr>
            </w:pPr>
            <w:r w:rsidRPr="00A92910">
              <w:rPr>
                <w:rFonts w:ascii="Times New Roman" w:hAnsi="Times New Roman" w:cs="Times New Roman"/>
                <w:sz w:val="24"/>
                <w:szCs w:val="24"/>
                <w:lang w:val="it-IT"/>
              </w:rPr>
              <w:t>Mësimdhënie me anë të pyetjeve (teknika e pyetjeve drejtuar nxënësve);</w:t>
            </w:r>
          </w:p>
          <w:p w:rsidR="00456609" w:rsidRPr="00A92910" w:rsidRDefault="00456609">
            <w:pPr>
              <w:pStyle w:val="ListParagraph"/>
              <w:tabs>
                <w:tab w:val="left" w:pos="720"/>
                <w:tab w:val="left" w:pos="900"/>
              </w:tabs>
              <w:autoSpaceDE w:val="0"/>
              <w:autoSpaceDN w:val="0"/>
              <w:adjustRightInd w:val="0"/>
              <w:spacing w:after="0" w:line="240" w:lineRule="auto"/>
              <w:ind w:left="0"/>
              <w:contextualSpacing/>
              <w:rPr>
                <w:rFonts w:ascii="Times New Roman" w:hAnsi="Times New Roman" w:cs="Times New Roman"/>
                <w:sz w:val="24"/>
                <w:szCs w:val="24"/>
                <w:lang w:val="it-IT"/>
              </w:rPr>
            </w:pPr>
            <w:r w:rsidRPr="00A92910">
              <w:rPr>
                <w:rFonts w:ascii="Times New Roman" w:hAnsi="Times New Roman" w:cs="Times New Roman"/>
                <w:sz w:val="24"/>
                <w:szCs w:val="24"/>
                <w:lang w:val="it-IT"/>
              </w:rPr>
              <w:t xml:space="preserve">Mësimdhënie që nxit të menduarit kritik, krijues dhe </w:t>
            </w:r>
            <w:r w:rsidRPr="00A92910">
              <w:rPr>
                <w:rFonts w:ascii="Times New Roman" w:hAnsi="Times New Roman" w:cs="Times New Roman"/>
                <w:sz w:val="24"/>
                <w:szCs w:val="24"/>
                <w:lang w:val="it-IT"/>
              </w:rPr>
              <w:lastRenderedPageBreak/>
              <w:t xml:space="preserve">zgjidhjen e problemeve; </w:t>
            </w:r>
          </w:p>
          <w:p w:rsidR="00456609" w:rsidRPr="00A92910" w:rsidRDefault="00456609">
            <w:pPr>
              <w:pStyle w:val="ListParagraph"/>
              <w:tabs>
                <w:tab w:val="left" w:pos="720"/>
                <w:tab w:val="left" w:pos="900"/>
              </w:tabs>
              <w:autoSpaceDE w:val="0"/>
              <w:autoSpaceDN w:val="0"/>
              <w:adjustRightInd w:val="0"/>
              <w:spacing w:after="0" w:line="240" w:lineRule="auto"/>
              <w:ind w:left="0"/>
              <w:contextualSpacing/>
              <w:rPr>
                <w:rFonts w:ascii="Times New Roman" w:hAnsi="Times New Roman" w:cs="Times New Roman"/>
                <w:sz w:val="24"/>
                <w:szCs w:val="24"/>
                <w:lang w:val="it-IT"/>
              </w:rPr>
            </w:pPr>
          </w:p>
          <w:p w:rsidR="00456609" w:rsidRPr="00A92910" w:rsidRDefault="00456609">
            <w:pPr>
              <w:pStyle w:val="ListParagraph"/>
              <w:tabs>
                <w:tab w:val="left" w:pos="720"/>
                <w:tab w:val="left" w:pos="900"/>
              </w:tabs>
              <w:autoSpaceDE w:val="0"/>
              <w:autoSpaceDN w:val="0"/>
              <w:adjustRightInd w:val="0"/>
              <w:spacing w:after="0" w:line="240" w:lineRule="auto"/>
              <w:ind w:left="0"/>
              <w:contextualSpacing/>
              <w:rPr>
                <w:rFonts w:ascii="Times New Roman" w:hAnsi="Times New Roman" w:cs="Times New Roman"/>
                <w:sz w:val="24"/>
                <w:szCs w:val="24"/>
                <w:lang w:val="it-IT"/>
              </w:rPr>
            </w:pPr>
            <w:r w:rsidRPr="00A92910">
              <w:rPr>
                <w:rFonts w:ascii="Times New Roman" w:hAnsi="Times New Roman" w:cs="Times New Roman"/>
                <w:sz w:val="24"/>
                <w:szCs w:val="24"/>
                <w:lang w:val="it-IT"/>
              </w:rPr>
              <w:t>Mësimdhënie përmes vrojtimit, demonstrimit dhe eksperimentit;</w:t>
            </w:r>
          </w:p>
          <w:p w:rsidR="00456609" w:rsidRPr="00A92910" w:rsidRDefault="00456609">
            <w:pPr>
              <w:pStyle w:val="ListParagraph"/>
              <w:tabs>
                <w:tab w:val="left" w:pos="720"/>
                <w:tab w:val="left" w:pos="900"/>
              </w:tabs>
              <w:autoSpaceDE w:val="0"/>
              <w:autoSpaceDN w:val="0"/>
              <w:adjustRightInd w:val="0"/>
              <w:spacing w:after="0" w:line="240" w:lineRule="auto"/>
              <w:ind w:left="0"/>
              <w:contextualSpacing/>
              <w:rPr>
                <w:rFonts w:ascii="Times New Roman" w:hAnsi="Times New Roman" w:cs="Times New Roman"/>
                <w:sz w:val="24"/>
                <w:szCs w:val="24"/>
                <w:lang w:val="it-IT"/>
              </w:rPr>
            </w:pPr>
          </w:p>
          <w:p w:rsidR="00456609" w:rsidRPr="00A92910" w:rsidRDefault="00456609">
            <w:pPr>
              <w:pStyle w:val="ListParagraph"/>
              <w:tabs>
                <w:tab w:val="left" w:pos="720"/>
                <w:tab w:val="left" w:pos="900"/>
              </w:tabs>
              <w:autoSpaceDE w:val="0"/>
              <w:autoSpaceDN w:val="0"/>
              <w:adjustRightInd w:val="0"/>
              <w:spacing w:after="0" w:line="240" w:lineRule="auto"/>
              <w:ind w:left="0"/>
              <w:contextualSpacing/>
              <w:rPr>
                <w:rFonts w:ascii="Times New Roman" w:hAnsi="Times New Roman" w:cs="Times New Roman"/>
                <w:sz w:val="24"/>
                <w:szCs w:val="24"/>
                <w:lang w:val="it-IT"/>
              </w:rPr>
            </w:pPr>
            <w:r w:rsidRPr="00A92910">
              <w:rPr>
                <w:rFonts w:ascii="Times New Roman" w:hAnsi="Times New Roman" w:cs="Times New Roman"/>
                <w:sz w:val="24"/>
                <w:szCs w:val="24"/>
                <w:lang w:val="it-IT"/>
              </w:rPr>
              <w:t>Të mësuarit dhe të nxënit përmes mjeteve multimediale e në veçanti përmes kompjuterit;</w:t>
            </w:r>
          </w:p>
          <w:p w:rsidR="00456609" w:rsidRPr="00A92910" w:rsidRDefault="00456609">
            <w:pPr>
              <w:pStyle w:val="ListParagraph"/>
              <w:tabs>
                <w:tab w:val="left" w:pos="720"/>
                <w:tab w:val="left" w:pos="900"/>
                <w:tab w:val="left" w:pos="1632"/>
              </w:tabs>
              <w:autoSpaceDE w:val="0"/>
              <w:autoSpaceDN w:val="0"/>
              <w:adjustRightInd w:val="0"/>
              <w:spacing w:after="0" w:line="240" w:lineRule="auto"/>
              <w:ind w:left="0"/>
              <w:contextualSpacing/>
              <w:rPr>
                <w:rFonts w:ascii="Times New Roman" w:hAnsi="Times New Roman" w:cs="Times New Roman"/>
                <w:sz w:val="24"/>
                <w:szCs w:val="24"/>
                <w:lang w:val="it-IT"/>
              </w:rPr>
            </w:pPr>
          </w:p>
          <w:p w:rsidR="00456609" w:rsidRPr="00A92910" w:rsidRDefault="00456609">
            <w:pPr>
              <w:pStyle w:val="ListParagraph"/>
              <w:tabs>
                <w:tab w:val="left" w:pos="720"/>
                <w:tab w:val="left" w:pos="900"/>
                <w:tab w:val="left" w:pos="1632"/>
              </w:tabs>
              <w:autoSpaceDE w:val="0"/>
              <w:autoSpaceDN w:val="0"/>
              <w:adjustRightInd w:val="0"/>
              <w:spacing w:after="0" w:line="240" w:lineRule="auto"/>
              <w:ind w:left="0"/>
              <w:contextualSpacing/>
              <w:rPr>
                <w:rFonts w:ascii="Times New Roman" w:hAnsi="Times New Roman" w:cs="Times New Roman"/>
                <w:sz w:val="24"/>
                <w:szCs w:val="24"/>
                <w:lang w:val="it-IT"/>
              </w:rPr>
            </w:pPr>
            <w:r w:rsidRPr="00A92910">
              <w:rPr>
                <w:rFonts w:ascii="Times New Roman" w:hAnsi="Times New Roman" w:cs="Times New Roman"/>
                <w:sz w:val="24"/>
                <w:szCs w:val="24"/>
                <w:lang w:val="it-IT"/>
              </w:rPr>
              <w:t>Mësimdhënie që nxit hulumtimin e pavarur;</w:t>
            </w:r>
          </w:p>
          <w:p w:rsidR="00456609" w:rsidRPr="00A92910" w:rsidRDefault="00456609">
            <w:pPr>
              <w:pStyle w:val="ListParagraph"/>
              <w:tabs>
                <w:tab w:val="left" w:pos="720"/>
                <w:tab w:val="left" w:pos="900"/>
              </w:tabs>
              <w:autoSpaceDE w:val="0"/>
              <w:autoSpaceDN w:val="0"/>
              <w:adjustRightInd w:val="0"/>
              <w:spacing w:after="0" w:line="240" w:lineRule="auto"/>
              <w:ind w:left="0"/>
              <w:contextualSpacing/>
              <w:rPr>
                <w:rFonts w:ascii="Times New Roman" w:hAnsi="Times New Roman" w:cs="Times New Roman"/>
                <w:sz w:val="24"/>
                <w:szCs w:val="24"/>
              </w:rPr>
            </w:pPr>
          </w:p>
        </w:tc>
        <w:tc>
          <w:tcPr>
            <w:tcW w:w="1620" w:type="dxa"/>
            <w:gridSpan w:val="2"/>
            <w:tcBorders>
              <w:top w:val="single" w:sz="4" w:space="0" w:color="auto"/>
              <w:left w:val="single" w:sz="12" w:space="0" w:color="auto"/>
              <w:bottom w:val="single" w:sz="12" w:space="0" w:color="auto"/>
              <w:right w:val="single" w:sz="12" w:space="0" w:color="auto"/>
            </w:tcBorders>
            <w:hideMark/>
          </w:tcPr>
          <w:p w:rsidR="00456609" w:rsidRPr="00A92910" w:rsidRDefault="00456609">
            <w:pPr>
              <w:spacing w:after="0" w:line="240" w:lineRule="auto"/>
              <w:rPr>
                <w:rFonts w:ascii="Times New Roman" w:eastAsia="Calibri" w:hAnsi="Times New Roman" w:cs="Times New Roman"/>
                <w:sz w:val="24"/>
                <w:szCs w:val="24"/>
                <w:lang w:val="it-IT"/>
              </w:rPr>
            </w:pPr>
            <w:r w:rsidRPr="00A92910">
              <w:rPr>
                <w:rFonts w:ascii="Times New Roman" w:hAnsi="Times New Roman" w:cs="Times New Roman"/>
                <w:sz w:val="24"/>
                <w:szCs w:val="24"/>
                <w:lang w:val="it-IT"/>
              </w:rPr>
              <w:lastRenderedPageBreak/>
              <w:t xml:space="preserve">Vlerësimi me gojë (diskutime, debate, prezantime) </w:t>
            </w:r>
          </w:p>
          <w:p w:rsidR="00456609" w:rsidRPr="00A92910" w:rsidRDefault="00456609">
            <w:pPr>
              <w:spacing w:after="0" w:line="240" w:lineRule="auto"/>
              <w:rPr>
                <w:rFonts w:ascii="Times New Roman" w:hAnsi="Times New Roman" w:cs="Times New Roman"/>
                <w:sz w:val="24"/>
                <w:szCs w:val="24"/>
                <w:lang w:val="it-IT"/>
              </w:rPr>
            </w:pPr>
            <w:r w:rsidRPr="00A92910">
              <w:rPr>
                <w:rFonts w:ascii="Times New Roman" w:hAnsi="Times New Roman" w:cs="Times New Roman"/>
                <w:sz w:val="24"/>
                <w:szCs w:val="24"/>
                <w:lang w:val="it-IT"/>
              </w:rPr>
              <w:t xml:space="preserve"> Vlerësimi me shkrim i cili realizohet përmes teknikave të ndryshme (testeve, kuizeve, eseve, raportet e punës), • Vlerësimi i punës praktike/eksperimentale • Vlerësim për ecurinë dhe produktin e punës me projekte • </w:t>
            </w:r>
            <w:r w:rsidRPr="00A92910">
              <w:rPr>
                <w:rFonts w:ascii="Times New Roman" w:hAnsi="Times New Roman" w:cs="Times New Roman"/>
                <w:sz w:val="24"/>
                <w:szCs w:val="24"/>
                <w:lang w:val="it-IT"/>
              </w:rPr>
              <w:lastRenderedPageBreak/>
              <w:t>Vlerësimi i portfolios • Vlerësimi individual dhe grupor gjatë punës kërkimore • Vlerësimi i detyrave të shtëpisë</w:t>
            </w:r>
          </w:p>
          <w:p w:rsidR="007A7C9E" w:rsidRPr="00A92910" w:rsidRDefault="007A7C9E">
            <w:pPr>
              <w:spacing w:after="0" w:line="240" w:lineRule="auto"/>
              <w:rPr>
                <w:rFonts w:ascii="Times New Roman" w:hAnsi="Times New Roman" w:cs="Times New Roman"/>
                <w:sz w:val="24"/>
                <w:szCs w:val="24"/>
                <w:lang w:val="it-IT"/>
              </w:rPr>
            </w:pPr>
          </w:p>
          <w:p w:rsidR="007A7C9E" w:rsidRPr="00A92910" w:rsidRDefault="007A7C9E">
            <w:pPr>
              <w:spacing w:after="0" w:line="240" w:lineRule="auto"/>
              <w:rPr>
                <w:rFonts w:ascii="Times New Roman" w:hAnsi="Times New Roman" w:cs="Times New Roman"/>
                <w:sz w:val="24"/>
                <w:szCs w:val="24"/>
                <w:lang w:val="it-IT"/>
              </w:rPr>
            </w:pPr>
          </w:p>
          <w:p w:rsidR="007A7C9E" w:rsidRPr="00A92910" w:rsidRDefault="007A7C9E">
            <w:pPr>
              <w:spacing w:after="0" w:line="240" w:lineRule="auto"/>
              <w:rPr>
                <w:rFonts w:ascii="Times New Roman" w:hAnsi="Times New Roman" w:cs="Times New Roman"/>
                <w:sz w:val="24"/>
                <w:szCs w:val="24"/>
                <w:lang w:val="it-IT"/>
              </w:rPr>
            </w:pPr>
          </w:p>
          <w:p w:rsidR="007A7C9E" w:rsidRPr="00A92910" w:rsidRDefault="007A7C9E">
            <w:pPr>
              <w:spacing w:after="0" w:line="240" w:lineRule="auto"/>
              <w:rPr>
                <w:rFonts w:ascii="Times New Roman" w:hAnsi="Times New Roman" w:cs="Times New Roman"/>
                <w:sz w:val="24"/>
                <w:szCs w:val="24"/>
                <w:lang w:val="it-IT"/>
              </w:rPr>
            </w:pPr>
          </w:p>
          <w:p w:rsidR="007A7C9E" w:rsidRPr="00A92910" w:rsidRDefault="007A7C9E">
            <w:pPr>
              <w:spacing w:after="0" w:line="240" w:lineRule="auto"/>
              <w:rPr>
                <w:rFonts w:ascii="Times New Roman" w:hAnsi="Times New Roman" w:cs="Times New Roman"/>
                <w:sz w:val="24"/>
                <w:szCs w:val="24"/>
                <w:lang w:val="it-IT"/>
              </w:rPr>
            </w:pPr>
          </w:p>
          <w:p w:rsidR="007A7C9E" w:rsidRPr="00A92910" w:rsidRDefault="007A7C9E">
            <w:pPr>
              <w:spacing w:after="0" w:line="240" w:lineRule="auto"/>
              <w:rPr>
                <w:rFonts w:ascii="Times New Roman" w:hAnsi="Times New Roman" w:cs="Times New Roman"/>
                <w:sz w:val="24"/>
                <w:szCs w:val="24"/>
                <w:lang w:val="it-IT"/>
              </w:rPr>
            </w:pPr>
          </w:p>
          <w:p w:rsidR="007A7C9E" w:rsidRPr="00A92910" w:rsidRDefault="007A7C9E">
            <w:pPr>
              <w:spacing w:after="0" w:line="240" w:lineRule="auto"/>
              <w:rPr>
                <w:rFonts w:ascii="Times New Roman" w:hAnsi="Times New Roman" w:cs="Times New Roman"/>
                <w:sz w:val="24"/>
                <w:szCs w:val="24"/>
                <w:lang w:val="it-IT"/>
              </w:rPr>
            </w:pPr>
          </w:p>
          <w:p w:rsidR="007A7C9E" w:rsidRPr="00A92910" w:rsidRDefault="007A7C9E">
            <w:pPr>
              <w:spacing w:after="0" w:line="240" w:lineRule="auto"/>
              <w:rPr>
                <w:rFonts w:ascii="Times New Roman" w:hAnsi="Times New Roman" w:cs="Times New Roman"/>
                <w:sz w:val="24"/>
                <w:szCs w:val="24"/>
                <w:lang w:val="it-IT"/>
              </w:rPr>
            </w:pPr>
          </w:p>
          <w:p w:rsidR="007A7C9E" w:rsidRPr="00A92910" w:rsidRDefault="007A7C9E">
            <w:pPr>
              <w:spacing w:after="0" w:line="240" w:lineRule="auto"/>
              <w:rPr>
                <w:rFonts w:ascii="Times New Roman" w:hAnsi="Times New Roman" w:cs="Times New Roman"/>
                <w:sz w:val="24"/>
                <w:szCs w:val="24"/>
                <w:lang w:val="it-IT"/>
              </w:rPr>
            </w:pPr>
          </w:p>
          <w:p w:rsidR="007A7C9E" w:rsidRPr="00A92910" w:rsidRDefault="007A7C9E">
            <w:pPr>
              <w:spacing w:after="0" w:line="240" w:lineRule="auto"/>
              <w:rPr>
                <w:rFonts w:ascii="Times New Roman" w:hAnsi="Times New Roman" w:cs="Times New Roman"/>
                <w:sz w:val="24"/>
                <w:szCs w:val="24"/>
                <w:lang w:val="it-IT"/>
              </w:rPr>
            </w:pPr>
          </w:p>
          <w:p w:rsidR="007A7C9E" w:rsidRPr="00A92910" w:rsidRDefault="007A7C9E">
            <w:pPr>
              <w:spacing w:after="0" w:line="240" w:lineRule="auto"/>
              <w:rPr>
                <w:rFonts w:ascii="Times New Roman" w:hAnsi="Times New Roman" w:cs="Times New Roman"/>
                <w:sz w:val="24"/>
                <w:szCs w:val="24"/>
                <w:lang w:val="it-IT"/>
              </w:rPr>
            </w:pPr>
          </w:p>
          <w:p w:rsidR="007A7C9E" w:rsidRPr="00A92910" w:rsidRDefault="007A7C9E">
            <w:pPr>
              <w:spacing w:after="0" w:line="240" w:lineRule="auto"/>
              <w:rPr>
                <w:rFonts w:ascii="Times New Roman" w:hAnsi="Times New Roman" w:cs="Times New Roman"/>
                <w:sz w:val="24"/>
                <w:szCs w:val="24"/>
                <w:lang w:val="it-IT"/>
              </w:rPr>
            </w:pPr>
          </w:p>
          <w:p w:rsidR="007A7C9E" w:rsidRPr="00A92910" w:rsidRDefault="007A7C9E">
            <w:pPr>
              <w:spacing w:after="0" w:line="240" w:lineRule="auto"/>
              <w:rPr>
                <w:rFonts w:ascii="Times New Roman" w:hAnsi="Times New Roman" w:cs="Times New Roman"/>
                <w:sz w:val="24"/>
                <w:szCs w:val="24"/>
                <w:lang w:val="it-IT"/>
              </w:rPr>
            </w:pPr>
          </w:p>
          <w:p w:rsidR="007A7C9E" w:rsidRPr="00A92910" w:rsidRDefault="007A7C9E">
            <w:pPr>
              <w:spacing w:after="0" w:line="240" w:lineRule="auto"/>
              <w:rPr>
                <w:rFonts w:ascii="Times New Roman" w:hAnsi="Times New Roman" w:cs="Times New Roman"/>
                <w:sz w:val="24"/>
                <w:szCs w:val="24"/>
                <w:lang w:val="it-IT"/>
              </w:rPr>
            </w:pPr>
          </w:p>
          <w:p w:rsidR="007A7C9E" w:rsidRPr="00A92910" w:rsidRDefault="007A7C9E">
            <w:pPr>
              <w:spacing w:after="0" w:line="240" w:lineRule="auto"/>
              <w:rPr>
                <w:rFonts w:ascii="Times New Roman" w:hAnsi="Times New Roman" w:cs="Times New Roman"/>
                <w:sz w:val="24"/>
                <w:szCs w:val="24"/>
                <w:lang w:val="it-IT"/>
              </w:rPr>
            </w:pPr>
          </w:p>
          <w:p w:rsidR="007A7C9E" w:rsidRPr="00A92910" w:rsidRDefault="007A7C9E">
            <w:pPr>
              <w:spacing w:after="0" w:line="240" w:lineRule="auto"/>
              <w:rPr>
                <w:rFonts w:ascii="Times New Roman" w:hAnsi="Times New Roman" w:cs="Times New Roman"/>
                <w:sz w:val="24"/>
                <w:szCs w:val="24"/>
                <w:lang w:val="it-IT"/>
              </w:rPr>
            </w:pPr>
          </w:p>
          <w:p w:rsidR="007A7C9E" w:rsidRPr="00A92910" w:rsidRDefault="007A7C9E">
            <w:pPr>
              <w:spacing w:after="0" w:line="240" w:lineRule="auto"/>
              <w:rPr>
                <w:rFonts w:ascii="Times New Roman" w:hAnsi="Times New Roman" w:cs="Times New Roman"/>
                <w:sz w:val="24"/>
                <w:szCs w:val="24"/>
                <w:lang w:val="it-IT"/>
              </w:rPr>
            </w:pPr>
          </w:p>
          <w:p w:rsidR="007A7C9E" w:rsidRPr="00A92910" w:rsidRDefault="007A7C9E">
            <w:pPr>
              <w:spacing w:after="0" w:line="240" w:lineRule="auto"/>
              <w:rPr>
                <w:rFonts w:ascii="Times New Roman" w:hAnsi="Times New Roman" w:cs="Times New Roman"/>
                <w:sz w:val="24"/>
                <w:szCs w:val="24"/>
                <w:lang w:val="it-IT"/>
              </w:rPr>
            </w:pPr>
          </w:p>
          <w:p w:rsidR="007A7C9E" w:rsidRPr="00A92910" w:rsidRDefault="007A7C9E">
            <w:pPr>
              <w:spacing w:after="0" w:line="240" w:lineRule="auto"/>
              <w:rPr>
                <w:rFonts w:ascii="Times New Roman" w:hAnsi="Times New Roman" w:cs="Times New Roman"/>
                <w:sz w:val="24"/>
                <w:szCs w:val="24"/>
                <w:lang w:val="it-IT"/>
              </w:rPr>
            </w:pPr>
          </w:p>
        </w:tc>
        <w:tc>
          <w:tcPr>
            <w:tcW w:w="1800" w:type="dxa"/>
            <w:tcBorders>
              <w:top w:val="single" w:sz="4" w:space="0" w:color="auto"/>
              <w:left w:val="single" w:sz="12" w:space="0" w:color="auto"/>
              <w:bottom w:val="single" w:sz="12" w:space="0" w:color="auto"/>
              <w:right w:val="single" w:sz="12" w:space="0" w:color="auto"/>
            </w:tcBorders>
            <w:hideMark/>
          </w:tcPr>
          <w:p w:rsidR="00456609" w:rsidRPr="00A92910" w:rsidRDefault="00456609">
            <w:pPr>
              <w:spacing w:after="0" w:line="240" w:lineRule="auto"/>
              <w:rPr>
                <w:rFonts w:ascii="Times New Roman" w:eastAsia="Calibri" w:hAnsi="Times New Roman" w:cs="Times New Roman"/>
                <w:sz w:val="24"/>
                <w:szCs w:val="24"/>
                <w:lang w:val="it-IT"/>
              </w:rPr>
            </w:pPr>
            <w:r w:rsidRPr="00A92910">
              <w:rPr>
                <w:rFonts w:ascii="Times New Roman" w:hAnsi="Times New Roman" w:cs="Times New Roman"/>
                <w:sz w:val="24"/>
                <w:szCs w:val="24"/>
                <w:lang w:val="it-IT"/>
              </w:rPr>
              <w:lastRenderedPageBreak/>
              <w:t xml:space="preserve"> Gjuhë dhe komunikim</w:t>
            </w:r>
          </w:p>
          <w:p w:rsidR="00456609" w:rsidRPr="00A92910" w:rsidRDefault="00456609">
            <w:pPr>
              <w:spacing w:after="0" w:line="240" w:lineRule="auto"/>
              <w:rPr>
                <w:rFonts w:ascii="Times New Roman" w:hAnsi="Times New Roman" w:cs="Times New Roman"/>
                <w:sz w:val="24"/>
                <w:szCs w:val="24"/>
                <w:lang w:val="it-IT"/>
              </w:rPr>
            </w:pPr>
            <w:r w:rsidRPr="00A92910">
              <w:rPr>
                <w:rFonts w:ascii="Times New Roman" w:hAnsi="Times New Roman" w:cs="Times New Roman"/>
                <w:sz w:val="24"/>
                <w:szCs w:val="24"/>
                <w:lang w:val="it-IT"/>
              </w:rPr>
              <w:t>Kimi,</w:t>
            </w:r>
          </w:p>
          <w:p w:rsidR="00456609" w:rsidRPr="00A92910" w:rsidRDefault="00456609">
            <w:pPr>
              <w:spacing w:after="0" w:line="240" w:lineRule="auto"/>
              <w:rPr>
                <w:rFonts w:ascii="Times New Roman" w:hAnsi="Times New Roman" w:cs="Times New Roman"/>
                <w:sz w:val="24"/>
                <w:szCs w:val="24"/>
                <w:lang w:val="it-IT"/>
              </w:rPr>
            </w:pPr>
            <w:r w:rsidRPr="00A92910">
              <w:rPr>
                <w:rFonts w:ascii="Times New Roman" w:hAnsi="Times New Roman" w:cs="Times New Roman"/>
                <w:sz w:val="24"/>
                <w:szCs w:val="24"/>
                <w:lang w:val="it-IT"/>
              </w:rPr>
              <w:t>Fizikë</w:t>
            </w:r>
          </w:p>
          <w:p w:rsidR="00456609" w:rsidRPr="00A92910" w:rsidRDefault="00456609">
            <w:pPr>
              <w:spacing w:after="0" w:line="240" w:lineRule="auto"/>
              <w:rPr>
                <w:rFonts w:ascii="Times New Roman" w:hAnsi="Times New Roman" w:cs="Times New Roman"/>
                <w:sz w:val="24"/>
                <w:szCs w:val="24"/>
                <w:lang w:val="it-IT"/>
              </w:rPr>
            </w:pPr>
            <w:r w:rsidRPr="00A92910">
              <w:rPr>
                <w:rFonts w:ascii="Times New Roman" w:hAnsi="Times New Roman" w:cs="Times New Roman"/>
                <w:sz w:val="24"/>
                <w:szCs w:val="24"/>
                <w:lang w:val="it-IT"/>
              </w:rPr>
              <w:t>Art figurativ.</w:t>
            </w:r>
            <w:r w:rsidR="00A92910">
              <w:rPr>
                <w:rFonts w:ascii="Times New Roman" w:hAnsi="Times New Roman" w:cs="Times New Roman"/>
                <w:sz w:val="24"/>
                <w:szCs w:val="24"/>
                <w:lang w:val="it-IT"/>
              </w:rPr>
              <w:t>TIK</w:t>
            </w:r>
            <w:r w:rsidRPr="00A92910">
              <w:rPr>
                <w:rFonts w:ascii="Times New Roman" w:hAnsi="Times New Roman" w:cs="Times New Roman"/>
                <w:sz w:val="24"/>
                <w:szCs w:val="24"/>
                <w:lang w:val="it-IT"/>
              </w:rPr>
              <w:t>..</w:t>
            </w:r>
          </w:p>
        </w:tc>
        <w:tc>
          <w:tcPr>
            <w:tcW w:w="1291" w:type="dxa"/>
            <w:tcBorders>
              <w:top w:val="single" w:sz="4" w:space="0" w:color="auto"/>
              <w:left w:val="single" w:sz="12" w:space="0" w:color="auto"/>
              <w:bottom w:val="single" w:sz="12" w:space="0" w:color="auto"/>
              <w:right w:val="single" w:sz="12" w:space="0" w:color="auto"/>
            </w:tcBorders>
          </w:tcPr>
          <w:p w:rsidR="00FF2A7D" w:rsidRPr="00A92910" w:rsidRDefault="00FF2A7D">
            <w:pPr>
              <w:spacing w:after="0" w:line="240" w:lineRule="auto"/>
              <w:rPr>
                <w:rFonts w:ascii="Times New Roman" w:hAnsi="Times New Roman" w:cs="Times New Roman"/>
                <w:sz w:val="24"/>
                <w:szCs w:val="24"/>
                <w:lang w:val="it-IT"/>
              </w:rPr>
            </w:pPr>
            <w:r w:rsidRPr="00A92910">
              <w:rPr>
                <w:rFonts w:ascii="Times New Roman" w:hAnsi="Times New Roman" w:cs="Times New Roman"/>
                <w:sz w:val="24"/>
                <w:szCs w:val="24"/>
                <w:lang w:val="it-IT"/>
              </w:rPr>
              <w:t>BIOLOGJIA 9</w:t>
            </w:r>
          </w:p>
          <w:p w:rsidR="00456609" w:rsidRPr="00A92910" w:rsidRDefault="00FF2A7D">
            <w:pPr>
              <w:spacing w:after="0" w:line="240" w:lineRule="auto"/>
              <w:rPr>
                <w:rFonts w:ascii="Times New Roman" w:hAnsi="Times New Roman" w:cs="Times New Roman"/>
                <w:sz w:val="24"/>
                <w:szCs w:val="24"/>
                <w:lang w:val="it-IT"/>
              </w:rPr>
            </w:pPr>
            <w:r w:rsidRPr="00A92910">
              <w:rPr>
                <w:rFonts w:ascii="Times New Roman" w:hAnsi="Times New Roman" w:cs="Times New Roman"/>
                <w:sz w:val="24"/>
                <w:szCs w:val="24"/>
                <w:lang w:val="it-IT"/>
              </w:rPr>
              <w:t>Artan Trebincka, Blerina Maliqati, Mentor  Alishani ,</w:t>
            </w:r>
          </w:p>
          <w:p w:rsidR="00FF2A7D" w:rsidRPr="00A92910" w:rsidRDefault="00FF2A7D">
            <w:pPr>
              <w:spacing w:after="0" w:line="240" w:lineRule="auto"/>
              <w:rPr>
                <w:rFonts w:ascii="Times New Roman" w:hAnsi="Times New Roman" w:cs="Times New Roman"/>
                <w:sz w:val="24"/>
                <w:szCs w:val="24"/>
                <w:lang w:val="it-IT"/>
              </w:rPr>
            </w:pPr>
            <w:r w:rsidRPr="00A92910">
              <w:rPr>
                <w:rFonts w:ascii="Times New Roman" w:hAnsi="Times New Roman" w:cs="Times New Roman"/>
                <w:sz w:val="24"/>
                <w:szCs w:val="24"/>
                <w:lang w:val="it-IT"/>
              </w:rPr>
              <w:t>Rifat Morina</w:t>
            </w:r>
          </w:p>
          <w:p w:rsidR="00456609" w:rsidRPr="00A92910" w:rsidRDefault="00456609">
            <w:pPr>
              <w:spacing w:after="0" w:line="240" w:lineRule="auto"/>
              <w:rPr>
                <w:rFonts w:ascii="Times New Roman" w:hAnsi="Times New Roman" w:cs="Times New Roman"/>
                <w:sz w:val="24"/>
                <w:szCs w:val="24"/>
                <w:lang w:val="it-IT"/>
              </w:rPr>
            </w:pPr>
            <w:r w:rsidRPr="00A92910">
              <w:rPr>
                <w:rFonts w:ascii="Times New Roman" w:hAnsi="Times New Roman" w:cs="Times New Roman"/>
                <w:sz w:val="24"/>
                <w:szCs w:val="24"/>
                <w:lang w:val="it-IT"/>
              </w:rPr>
              <w:t>Internet- youtube.</w:t>
            </w:r>
          </w:p>
        </w:tc>
      </w:tr>
      <w:permEnd w:id="331381351"/>
      <w:permEnd w:id="875322435"/>
      <w:permEnd w:id="276711502"/>
      <w:tr w:rsidR="002635A0" w:rsidRPr="00A92910" w:rsidTr="002635A0">
        <w:trPr>
          <w:trHeight w:val="70"/>
        </w:trPr>
        <w:tc>
          <w:tcPr>
            <w:tcW w:w="3599" w:type="dxa"/>
            <w:gridSpan w:val="3"/>
            <w:tcBorders>
              <w:top w:val="single" w:sz="12" w:space="0" w:color="auto"/>
              <w:left w:val="single" w:sz="12" w:space="0" w:color="auto"/>
              <w:bottom w:val="single" w:sz="12" w:space="0" w:color="auto"/>
              <w:right w:val="single" w:sz="4" w:space="0" w:color="auto"/>
            </w:tcBorders>
            <w:shd w:val="clear" w:color="auto" w:fill="FEF2E8"/>
            <w:hideMark/>
          </w:tcPr>
          <w:p w:rsidR="002635A0" w:rsidRPr="00A92910" w:rsidRDefault="002635A0">
            <w:pPr>
              <w:spacing w:after="0" w:line="240" w:lineRule="auto"/>
              <w:rPr>
                <w:rFonts w:ascii="Times New Roman" w:hAnsi="Times New Roman" w:cs="Times New Roman"/>
                <w:sz w:val="24"/>
                <w:szCs w:val="24"/>
                <w:lang w:val="sq-AL"/>
              </w:rPr>
            </w:pPr>
            <w:r w:rsidRPr="00A92910">
              <w:rPr>
                <w:rFonts w:ascii="Times New Roman" w:hAnsi="Times New Roman" w:cs="Times New Roman"/>
                <w:b/>
                <w:sz w:val="24"/>
                <w:szCs w:val="24"/>
              </w:rPr>
              <w:lastRenderedPageBreak/>
              <w:t>EKIPI PROFESIONAL:</w:t>
            </w:r>
          </w:p>
        </w:tc>
        <w:tc>
          <w:tcPr>
            <w:tcW w:w="4860" w:type="dxa"/>
            <w:gridSpan w:val="4"/>
            <w:tcBorders>
              <w:top w:val="single" w:sz="12" w:space="0" w:color="auto"/>
              <w:left w:val="single" w:sz="4" w:space="0" w:color="auto"/>
              <w:bottom w:val="single" w:sz="12" w:space="0" w:color="auto"/>
              <w:right w:val="single" w:sz="4" w:space="0" w:color="auto"/>
            </w:tcBorders>
          </w:tcPr>
          <w:p w:rsidR="002635A0" w:rsidRPr="00A92910" w:rsidRDefault="002635A0" w:rsidP="00CD543F">
            <w:pPr>
              <w:tabs>
                <w:tab w:val="left" w:pos="5055"/>
              </w:tabs>
              <w:spacing w:after="0" w:line="240" w:lineRule="auto"/>
              <w:rPr>
                <w:rFonts w:ascii="Times New Roman" w:hAnsi="Times New Roman" w:cs="Times New Roman"/>
                <w:sz w:val="24"/>
                <w:szCs w:val="24"/>
                <w:lang w:val="sq-AL"/>
              </w:rPr>
            </w:pPr>
            <w:r w:rsidRPr="00A92910">
              <w:rPr>
                <w:rFonts w:ascii="Times New Roman" w:hAnsi="Times New Roman" w:cs="Times New Roman"/>
                <w:sz w:val="24"/>
                <w:szCs w:val="24"/>
                <w:lang w:val="sq-AL"/>
              </w:rPr>
              <w:t>IBADETE BUJA,</w:t>
            </w:r>
          </w:p>
        </w:tc>
        <w:tc>
          <w:tcPr>
            <w:tcW w:w="825" w:type="dxa"/>
            <w:tcBorders>
              <w:top w:val="single" w:sz="12" w:space="0" w:color="auto"/>
              <w:left w:val="single" w:sz="4" w:space="0" w:color="auto"/>
              <w:bottom w:val="single" w:sz="12" w:space="0" w:color="auto"/>
              <w:right w:val="single" w:sz="4" w:space="0" w:color="auto"/>
            </w:tcBorders>
          </w:tcPr>
          <w:p w:rsidR="002635A0" w:rsidRPr="00A92910" w:rsidRDefault="002635A0" w:rsidP="002635A0">
            <w:pPr>
              <w:tabs>
                <w:tab w:val="left" w:pos="5055"/>
              </w:tabs>
              <w:spacing w:after="0" w:line="240" w:lineRule="auto"/>
              <w:ind w:left="192"/>
              <w:rPr>
                <w:rFonts w:ascii="Times New Roman" w:hAnsi="Times New Roman" w:cs="Times New Roman"/>
                <w:sz w:val="24"/>
                <w:szCs w:val="24"/>
                <w:lang w:val="sq-AL"/>
              </w:rPr>
            </w:pPr>
            <w:r w:rsidRPr="00A92910">
              <w:rPr>
                <w:rFonts w:ascii="Times New Roman" w:hAnsi="Times New Roman" w:cs="Times New Roman"/>
                <w:sz w:val="24"/>
                <w:szCs w:val="24"/>
                <w:lang w:val="sq-AL"/>
              </w:rPr>
              <w:t>1</w:t>
            </w:r>
            <w:r w:rsidR="0025017D" w:rsidRPr="00A92910">
              <w:rPr>
                <w:rFonts w:ascii="Times New Roman" w:hAnsi="Times New Roman" w:cs="Times New Roman"/>
                <w:sz w:val="24"/>
                <w:szCs w:val="24"/>
                <w:lang w:val="sq-AL"/>
              </w:rPr>
              <w:t>8</w:t>
            </w:r>
          </w:p>
        </w:tc>
        <w:tc>
          <w:tcPr>
            <w:tcW w:w="6676" w:type="dxa"/>
            <w:gridSpan w:val="5"/>
            <w:tcBorders>
              <w:top w:val="single" w:sz="12" w:space="0" w:color="auto"/>
              <w:left w:val="single" w:sz="4" w:space="0" w:color="auto"/>
              <w:bottom w:val="single" w:sz="12" w:space="0" w:color="auto"/>
              <w:right w:val="single" w:sz="12" w:space="0" w:color="auto"/>
            </w:tcBorders>
          </w:tcPr>
          <w:p w:rsidR="002635A0" w:rsidRPr="00A92910" w:rsidRDefault="002635A0" w:rsidP="002635A0">
            <w:pPr>
              <w:tabs>
                <w:tab w:val="left" w:pos="5055"/>
              </w:tabs>
              <w:spacing w:after="0" w:line="240" w:lineRule="auto"/>
              <w:rPr>
                <w:rFonts w:ascii="Times New Roman" w:hAnsi="Times New Roman" w:cs="Times New Roman"/>
                <w:sz w:val="24"/>
                <w:szCs w:val="24"/>
                <w:lang w:val="sq-AL"/>
              </w:rPr>
            </w:pPr>
          </w:p>
        </w:tc>
      </w:tr>
    </w:tbl>
    <w:p w:rsidR="005C38E7" w:rsidRPr="00A92910" w:rsidRDefault="005C38E7">
      <w:pPr>
        <w:rPr>
          <w:rFonts w:ascii="Times New Roman" w:hAnsi="Times New Roman" w:cs="Times New Roman"/>
          <w:sz w:val="24"/>
          <w:szCs w:val="24"/>
        </w:rPr>
      </w:pPr>
    </w:p>
    <w:p w:rsidR="004B62B9" w:rsidRPr="00A92910" w:rsidRDefault="004B62B9">
      <w:pPr>
        <w:rPr>
          <w:rFonts w:ascii="Times New Roman" w:hAnsi="Times New Roman" w:cs="Times New Roman"/>
          <w:sz w:val="24"/>
          <w:szCs w:val="24"/>
        </w:rPr>
      </w:pPr>
    </w:p>
    <w:tbl>
      <w:tblPr>
        <w:tblW w:w="15544" w:type="dxa"/>
        <w:tblInd w:w="1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880"/>
        <w:gridCol w:w="1260"/>
        <w:gridCol w:w="3152"/>
        <w:gridCol w:w="4801"/>
        <w:gridCol w:w="3451"/>
      </w:tblGrid>
      <w:tr w:rsidR="004B62B9" w:rsidRPr="00A92910" w:rsidTr="004B62B9">
        <w:trPr>
          <w:trHeight w:val="409"/>
        </w:trPr>
        <w:tc>
          <w:tcPr>
            <w:tcW w:w="4140" w:type="dxa"/>
            <w:gridSpan w:val="2"/>
            <w:vMerge w:val="restart"/>
          </w:tcPr>
          <w:p w:rsidR="004B62B9" w:rsidRPr="00A92910" w:rsidRDefault="00BF66CC" w:rsidP="00270376">
            <w:pPr>
              <w:pStyle w:val="TableParagraph"/>
              <w:spacing w:line="226" w:lineRule="exact"/>
              <w:ind w:left="107"/>
              <w:rPr>
                <w:sz w:val="24"/>
                <w:szCs w:val="24"/>
              </w:rPr>
            </w:pPr>
            <w:r w:rsidRPr="00A92910">
              <w:rPr>
                <w:sz w:val="24"/>
                <w:szCs w:val="24"/>
              </w:rPr>
              <w:t xml:space="preserve">Komuna: </w:t>
            </w:r>
          </w:p>
        </w:tc>
        <w:tc>
          <w:tcPr>
            <w:tcW w:w="3152" w:type="dxa"/>
            <w:tcBorders>
              <w:bottom w:val="single" w:sz="4" w:space="0" w:color="000000"/>
              <w:right w:val="single" w:sz="4" w:space="0" w:color="000000"/>
            </w:tcBorders>
            <w:shd w:val="clear" w:color="auto" w:fill="FDF1E8"/>
          </w:tcPr>
          <w:p w:rsidR="004B62B9" w:rsidRPr="00A92910" w:rsidRDefault="004B62B9" w:rsidP="00270376">
            <w:pPr>
              <w:pStyle w:val="TableParagraph"/>
              <w:spacing w:before="47"/>
              <w:ind w:right="86"/>
              <w:jc w:val="right"/>
              <w:rPr>
                <w:b/>
                <w:sz w:val="24"/>
                <w:szCs w:val="24"/>
              </w:rPr>
            </w:pPr>
            <w:r w:rsidRPr="00A92910">
              <w:rPr>
                <w:b/>
                <w:sz w:val="24"/>
                <w:szCs w:val="24"/>
              </w:rPr>
              <w:t>PLANIDYMUJOR:</w:t>
            </w:r>
          </w:p>
        </w:tc>
        <w:tc>
          <w:tcPr>
            <w:tcW w:w="4801" w:type="dxa"/>
            <w:tcBorders>
              <w:left w:val="single" w:sz="4" w:space="0" w:color="000000"/>
              <w:bottom w:val="single" w:sz="4" w:space="0" w:color="000000"/>
            </w:tcBorders>
          </w:tcPr>
          <w:p w:rsidR="004B62B9" w:rsidRPr="00A92910" w:rsidRDefault="004B62B9" w:rsidP="00270376">
            <w:pPr>
              <w:pStyle w:val="TableParagraph"/>
              <w:spacing w:before="47"/>
              <w:ind w:right="1039"/>
              <w:rPr>
                <w:b/>
                <w:sz w:val="24"/>
                <w:szCs w:val="24"/>
              </w:rPr>
            </w:pPr>
            <w:r w:rsidRPr="00A92910">
              <w:rPr>
                <w:b/>
                <w:color w:val="0000CC"/>
                <w:sz w:val="24"/>
                <w:szCs w:val="24"/>
              </w:rPr>
              <w:t xml:space="preserve">                NENTOR/ DHJETOR</w:t>
            </w:r>
          </w:p>
        </w:tc>
        <w:tc>
          <w:tcPr>
            <w:tcW w:w="3451" w:type="dxa"/>
            <w:vMerge w:val="restart"/>
          </w:tcPr>
          <w:p w:rsidR="004B62B9" w:rsidRPr="00A92910" w:rsidRDefault="004B62B9" w:rsidP="00270376">
            <w:pPr>
              <w:pStyle w:val="TableParagraph"/>
              <w:rPr>
                <w:sz w:val="24"/>
                <w:szCs w:val="24"/>
              </w:rPr>
            </w:pPr>
          </w:p>
          <w:p w:rsidR="004B62B9" w:rsidRPr="00A92910" w:rsidRDefault="004B62B9" w:rsidP="00270376">
            <w:pPr>
              <w:pStyle w:val="TableParagraph"/>
              <w:rPr>
                <w:sz w:val="24"/>
                <w:szCs w:val="24"/>
              </w:rPr>
            </w:pPr>
          </w:p>
          <w:p w:rsidR="004B62B9" w:rsidRPr="00A92910" w:rsidRDefault="004B62B9" w:rsidP="00270376">
            <w:pPr>
              <w:pStyle w:val="TableParagraph"/>
              <w:rPr>
                <w:sz w:val="24"/>
                <w:szCs w:val="24"/>
              </w:rPr>
            </w:pPr>
          </w:p>
          <w:p w:rsidR="004B62B9" w:rsidRPr="00A92910" w:rsidRDefault="00BF66CC" w:rsidP="00BF66CC">
            <w:pPr>
              <w:spacing w:after="0"/>
              <w:jc w:val="center"/>
              <w:rPr>
                <w:rFonts w:ascii="Times New Roman" w:hAnsi="Times New Roman" w:cs="Times New Roman"/>
                <w:sz w:val="24"/>
                <w:szCs w:val="24"/>
              </w:rPr>
            </w:pPr>
            <w:r w:rsidRPr="00A92910">
              <w:rPr>
                <w:rFonts w:ascii="Times New Roman" w:hAnsi="Times New Roman" w:cs="Times New Roman"/>
                <w:sz w:val="24"/>
                <w:szCs w:val="24"/>
              </w:rPr>
              <w:t xml:space="preserve">Shkolla: </w:t>
            </w:r>
          </w:p>
        </w:tc>
      </w:tr>
      <w:tr w:rsidR="004B62B9" w:rsidRPr="00A92910" w:rsidTr="004B62B9">
        <w:trPr>
          <w:trHeight w:val="399"/>
        </w:trPr>
        <w:tc>
          <w:tcPr>
            <w:tcW w:w="4140" w:type="dxa"/>
            <w:gridSpan w:val="2"/>
            <w:vMerge/>
            <w:tcBorders>
              <w:top w:val="nil"/>
            </w:tcBorders>
          </w:tcPr>
          <w:p w:rsidR="004B62B9" w:rsidRPr="00A92910" w:rsidRDefault="004B62B9" w:rsidP="00270376">
            <w:pPr>
              <w:rPr>
                <w:rFonts w:ascii="Times New Roman" w:hAnsi="Times New Roman" w:cs="Times New Roman"/>
                <w:sz w:val="24"/>
                <w:szCs w:val="24"/>
              </w:rPr>
            </w:pPr>
          </w:p>
        </w:tc>
        <w:tc>
          <w:tcPr>
            <w:tcW w:w="3152" w:type="dxa"/>
            <w:tcBorders>
              <w:top w:val="single" w:sz="4" w:space="0" w:color="000000"/>
              <w:bottom w:val="single" w:sz="4" w:space="0" w:color="000000"/>
              <w:right w:val="single" w:sz="4" w:space="0" w:color="000000"/>
            </w:tcBorders>
            <w:shd w:val="clear" w:color="auto" w:fill="FDF1E8"/>
          </w:tcPr>
          <w:p w:rsidR="004B62B9" w:rsidRPr="00A92910" w:rsidRDefault="004B62B9" w:rsidP="00270376">
            <w:pPr>
              <w:pStyle w:val="TableParagraph"/>
              <w:spacing w:before="37"/>
              <w:ind w:right="86"/>
              <w:jc w:val="right"/>
              <w:rPr>
                <w:b/>
                <w:sz w:val="24"/>
                <w:szCs w:val="24"/>
              </w:rPr>
            </w:pPr>
            <w:r w:rsidRPr="00A92910">
              <w:rPr>
                <w:b/>
                <w:sz w:val="24"/>
                <w:szCs w:val="24"/>
              </w:rPr>
              <w:t>VITI SHKOLLOR:</w:t>
            </w:r>
          </w:p>
        </w:tc>
        <w:tc>
          <w:tcPr>
            <w:tcW w:w="4801" w:type="dxa"/>
            <w:tcBorders>
              <w:top w:val="single" w:sz="4" w:space="0" w:color="000000"/>
              <w:left w:val="single" w:sz="4" w:space="0" w:color="000000"/>
              <w:bottom w:val="single" w:sz="4" w:space="0" w:color="000000"/>
            </w:tcBorders>
          </w:tcPr>
          <w:p w:rsidR="004B62B9" w:rsidRPr="00A92910" w:rsidRDefault="004B62B9" w:rsidP="00270376">
            <w:pPr>
              <w:pStyle w:val="TableParagraph"/>
              <w:spacing w:before="37"/>
              <w:ind w:left="1071" w:right="1041"/>
              <w:jc w:val="center"/>
              <w:rPr>
                <w:b/>
                <w:sz w:val="24"/>
                <w:szCs w:val="24"/>
              </w:rPr>
            </w:pPr>
            <w:r w:rsidRPr="00A92910">
              <w:rPr>
                <w:b/>
                <w:color w:val="0000CC"/>
                <w:sz w:val="24"/>
                <w:szCs w:val="24"/>
              </w:rPr>
              <w:t>2026/2027</w:t>
            </w:r>
          </w:p>
        </w:tc>
        <w:tc>
          <w:tcPr>
            <w:tcW w:w="3451" w:type="dxa"/>
            <w:vMerge/>
            <w:tcBorders>
              <w:top w:val="nil"/>
            </w:tcBorders>
          </w:tcPr>
          <w:p w:rsidR="004B62B9" w:rsidRPr="00A92910" w:rsidRDefault="004B62B9" w:rsidP="00270376">
            <w:pPr>
              <w:rPr>
                <w:rFonts w:ascii="Times New Roman" w:hAnsi="Times New Roman" w:cs="Times New Roman"/>
                <w:sz w:val="24"/>
                <w:szCs w:val="24"/>
              </w:rPr>
            </w:pPr>
          </w:p>
        </w:tc>
      </w:tr>
      <w:tr w:rsidR="004B62B9" w:rsidRPr="00A92910" w:rsidTr="004B62B9">
        <w:trPr>
          <w:trHeight w:val="301"/>
        </w:trPr>
        <w:tc>
          <w:tcPr>
            <w:tcW w:w="4140" w:type="dxa"/>
            <w:gridSpan w:val="2"/>
            <w:vMerge/>
            <w:tcBorders>
              <w:top w:val="nil"/>
            </w:tcBorders>
          </w:tcPr>
          <w:p w:rsidR="004B62B9" w:rsidRPr="00A92910" w:rsidRDefault="004B62B9" w:rsidP="00270376">
            <w:pPr>
              <w:rPr>
                <w:rFonts w:ascii="Times New Roman" w:hAnsi="Times New Roman" w:cs="Times New Roman"/>
                <w:sz w:val="24"/>
                <w:szCs w:val="24"/>
              </w:rPr>
            </w:pPr>
          </w:p>
        </w:tc>
        <w:tc>
          <w:tcPr>
            <w:tcW w:w="3152" w:type="dxa"/>
            <w:tcBorders>
              <w:top w:val="single" w:sz="4" w:space="0" w:color="000000"/>
              <w:bottom w:val="single" w:sz="4" w:space="0" w:color="000000"/>
              <w:right w:val="single" w:sz="4" w:space="0" w:color="000000"/>
            </w:tcBorders>
            <w:shd w:val="clear" w:color="auto" w:fill="FDF1E8"/>
          </w:tcPr>
          <w:p w:rsidR="004B62B9" w:rsidRPr="00A92910" w:rsidRDefault="004B62B9" w:rsidP="00270376">
            <w:pPr>
              <w:pStyle w:val="TableParagraph"/>
              <w:spacing w:line="281" w:lineRule="exact"/>
              <w:ind w:right="89"/>
              <w:jc w:val="right"/>
              <w:rPr>
                <w:b/>
                <w:sz w:val="24"/>
                <w:szCs w:val="24"/>
              </w:rPr>
            </w:pPr>
            <w:r w:rsidRPr="00A92910">
              <w:rPr>
                <w:b/>
                <w:sz w:val="24"/>
                <w:szCs w:val="24"/>
              </w:rPr>
              <w:t>FUSHA E KURRIKULËS:</w:t>
            </w:r>
          </w:p>
        </w:tc>
        <w:tc>
          <w:tcPr>
            <w:tcW w:w="4801" w:type="dxa"/>
            <w:tcBorders>
              <w:top w:val="single" w:sz="4" w:space="0" w:color="000000"/>
              <w:left w:val="single" w:sz="4" w:space="0" w:color="000000"/>
              <w:bottom w:val="single" w:sz="4" w:space="0" w:color="000000"/>
            </w:tcBorders>
          </w:tcPr>
          <w:p w:rsidR="004B62B9" w:rsidRPr="00A92910" w:rsidRDefault="004B62B9" w:rsidP="00270376">
            <w:pPr>
              <w:pStyle w:val="TableParagraph"/>
              <w:spacing w:line="281" w:lineRule="exact"/>
              <w:ind w:left="1072" w:right="1041"/>
              <w:jc w:val="center"/>
              <w:rPr>
                <w:b/>
                <w:sz w:val="24"/>
                <w:szCs w:val="24"/>
              </w:rPr>
            </w:pPr>
            <w:r w:rsidRPr="00A92910">
              <w:rPr>
                <w:b/>
                <w:sz w:val="24"/>
                <w:szCs w:val="24"/>
              </w:rPr>
              <w:t>SHKENCAT NATYRORE</w:t>
            </w:r>
          </w:p>
        </w:tc>
        <w:tc>
          <w:tcPr>
            <w:tcW w:w="3451" w:type="dxa"/>
            <w:vMerge/>
            <w:tcBorders>
              <w:top w:val="nil"/>
            </w:tcBorders>
          </w:tcPr>
          <w:p w:rsidR="004B62B9" w:rsidRPr="00A92910" w:rsidRDefault="004B62B9" w:rsidP="00270376">
            <w:pPr>
              <w:rPr>
                <w:rFonts w:ascii="Times New Roman" w:hAnsi="Times New Roman" w:cs="Times New Roman"/>
                <w:sz w:val="24"/>
                <w:szCs w:val="24"/>
              </w:rPr>
            </w:pPr>
          </w:p>
        </w:tc>
      </w:tr>
      <w:tr w:rsidR="004B62B9" w:rsidRPr="00A92910" w:rsidTr="004B62B9">
        <w:trPr>
          <w:trHeight w:val="325"/>
        </w:trPr>
        <w:tc>
          <w:tcPr>
            <w:tcW w:w="4140" w:type="dxa"/>
            <w:gridSpan w:val="2"/>
            <w:vMerge/>
            <w:tcBorders>
              <w:top w:val="nil"/>
              <w:bottom w:val="single" w:sz="4" w:space="0" w:color="auto"/>
            </w:tcBorders>
          </w:tcPr>
          <w:p w:rsidR="004B62B9" w:rsidRPr="00A92910" w:rsidRDefault="004B62B9" w:rsidP="00270376">
            <w:pPr>
              <w:rPr>
                <w:rFonts w:ascii="Times New Roman" w:hAnsi="Times New Roman" w:cs="Times New Roman"/>
                <w:sz w:val="24"/>
                <w:szCs w:val="24"/>
              </w:rPr>
            </w:pPr>
          </w:p>
        </w:tc>
        <w:tc>
          <w:tcPr>
            <w:tcW w:w="3152" w:type="dxa"/>
            <w:tcBorders>
              <w:top w:val="single" w:sz="4" w:space="0" w:color="000000"/>
              <w:bottom w:val="single" w:sz="4" w:space="0" w:color="000000"/>
              <w:right w:val="single" w:sz="4" w:space="0" w:color="000000"/>
            </w:tcBorders>
            <w:shd w:val="clear" w:color="auto" w:fill="FDF1E8"/>
          </w:tcPr>
          <w:p w:rsidR="004B62B9" w:rsidRPr="00A92910" w:rsidRDefault="004B62B9" w:rsidP="00270376">
            <w:pPr>
              <w:pStyle w:val="TableParagraph"/>
              <w:spacing w:line="305" w:lineRule="exact"/>
              <w:ind w:right="86"/>
              <w:jc w:val="right"/>
              <w:rPr>
                <w:b/>
                <w:sz w:val="24"/>
                <w:szCs w:val="24"/>
              </w:rPr>
            </w:pPr>
            <w:r w:rsidRPr="00A92910">
              <w:rPr>
                <w:b/>
                <w:sz w:val="24"/>
                <w:szCs w:val="24"/>
              </w:rPr>
              <w:t>LËNDA :</w:t>
            </w:r>
          </w:p>
        </w:tc>
        <w:tc>
          <w:tcPr>
            <w:tcW w:w="4801" w:type="dxa"/>
            <w:tcBorders>
              <w:top w:val="single" w:sz="4" w:space="0" w:color="000000"/>
              <w:left w:val="single" w:sz="4" w:space="0" w:color="000000"/>
              <w:bottom w:val="single" w:sz="4" w:space="0" w:color="000000"/>
            </w:tcBorders>
          </w:tcPr>
          <w:p w:rsidR="004B62B9" w:rsidRPr="00A92910" w:rsidRDefault="004B62B9" w:rsidP="00270376">
            <w:pPr>
              <w:pStyle w:val="TableParagraph"/>
              <w:spacing w:line="305" w:lineRule="exact"/>
              <w:ind w:left="1072" w:right="1039"/>
              <w:jc w:val="center"/>
              <w:rPr>
                <w:b/>
                <w:sz w:val="24"/>
                <w:szCs w:val="24"/>
              </w:rPr>
            </w:pPr>
            <w:r w:rsidRPr="00A92910">
              <w:rPr>
                <w:b/>
                <w:color w:val="FF0000"/>
                <w:sz w:val="24"/>
                <w:szCs w:val="24"/>
              </w:rPr>
              <w:t>BIOLOGJI</w:t>
            </w:r>
          </w:p>
        </w:tc>
        <w:tc>
          <w:tcPr>
            <w:tcW w:w="3451" w:type="dxa"/>
            <w:vMerge/>
            <w:tcBorders>
              <w:top w:val="nil"/>
            </w:tcBorders>
          </w:tcPr>
          <w:p w:rsidR="004B62B9" w:rsidRPr="00A92910" w:rsidRDefault="004B62B9" w:rsidP="00270376">
            <w:pPr>
              <w:rPr>
                <w:rFonts w:ascii="Times New Roman" w:hAnsi="Times New Roman" w:cs="Times New Roman"/>
                <w:sz w:val="24"/>
                <w:szCs w:val="24"/>
              </w:rPr>
            </w:pPr>
          </w:p>
        </w:tc>
      </w:tr>
      <w:tr w:rsidR="004B62B9" w:rsidRPr="00A92910" w:rsidTr="004B62B9">
        <w:trPr>
          <w:trHeight w:val="211"/>
        </w:trPr>
        <w:tc>
          <w:tcPr>
            <w:tcW w:w="4140" w:type="dxa"/>
            <w:gridSpan w:val="2"/>
            <w:tcBorders>
              <w:top w:val="single" w:sz="4" w:space="0" w:color="auto"/>
            </w:tcBorders>
          </w:tcPr>
          <w:p w:rsidR="004B62B9" w:rsidRPr="00A92910" w:rsidRDefault="004B62B9" w:rsidP="00270376">
            <w:pPr>
              <w:rPr>
                <w:rFonts w:ascii="Times New Roman" w:hAnsi="Times New Roman" w:cs="Times New Roman"/>
                <w:sz w:val="24"/>
                <w:szCs w:val="24"/>
              </w:rPr>
            </w:pPr>
          </w:p>
        </w:tc>
        <w:tc>
          <w:tcPr>
            <w:tcW w:w="3152" w:type="dxa"/>
            <w:tcBorders>
              <w:top w:val="single" w:sz="4" w:space="0" w:color="000000"/>
              <w:right w:val="single" w:sz="4" w:space="0" w:color="000000"/>
            </w:tcBorders>
            <w:shd w:val="clear" w:color="auto" w:fill="FDF1E8"/>
          </w:tcPr>
          <w:p w:rsidR="004B62B9" w:rsidRPr="00A92910" w:rsidRDefault="004B62B9" w:rsidP="00270376">
            <w:pPr>
              <w:pStyle w:val="TableParagraph"/>
              <w:spacing w:before="37"/>
              <w:ind w:right="87"/>
              <w:jc w:val="right"/>
              <w:rPr>
                <w:b/>
                <w:sz w:val="24"/>
                <w:szCs w:val="24"/>
              </w:rPr>
            </w:pPr>
            <w:r w:rsidRPr="00A92910">
              <w:rPr>
                <w:b/>
                <w:sz w:val="24"/>
                <w:szCs w:val="24"/>
              </w:rPr>
              <w:t>KLASA :</w:t>
            </w:r>
          </w:p>
        </w:tc>
        <w:tc>
          <w:tcPr>
            <w:tcW w:w="4801" w:type="dxa"/>
            <w:tcBorders>
              <w:top w:val="single" w:sz="4" w:space="0" w:color="000000"/>
              <w:left w:val="single" w:sz="4" w:space="0" w:color="000000"/>
            </w:tcBorders>
          </w:tcPr>
          <w:p w:rsidR="004B62B9" w:rsidRPr="00A92910" w:rsidRDefault="004B62B9" w:rsidP="00270376">
            <w:pPr>
              <w:pStyle w:val="TableParagraph"/>
              <w:spacing w:before="37"/>
              <w:ind w:left="1072" w:right="1037"/>
              <w:jc w:val="center"/>
              <w:rPr>
                <w:b/>
                <w:sz w:val="24"/>
                <w:szCs w:val="24"/>
              </w:rPr>
            </w:pPr>
            <w:r w:rsidRPr="00A92910">
              <w:rPr>
                <w:b/>
                <w:sz w:val="24"/>
                <w:szCs w:val="24"/>
              </w:rPr>
              <w:t>9-të</w:t>
            </w:r>
          </w:p>
        </w:tc>
        <w:tc>
          <w:tcPr>
            <w:tcW w:w="3451" w:type="dxa"/>
            <w:vMerge/>
            <w:tcBorders>
              <w:top w:val="nil"/>
            </w:tcBorders>
          </w:tcPr>
          <w:p w:rsidR="004B62B9" w:rsidRPr="00A92910" w:rsidRDefault="004B62B9" w:rsidP="00270376">
            <w:pPr>
              <w:rPr>
                <w:rFonts w:ascii="Times New Roman" w:hAnsi="Times New Roman" w:cs="Times New Roman"/>
                <w:sz w:val="24"/>
                <w:szCs w:val="24"/>
              </w:rPr>
            </w:pPr>
          </w:p>
        </w:tc>
      </w:tr>
      <w:tr w:rsidR="004B62B9" w:rsidRPr="00A92910" w:rsidTr="004B62B9">
        <w:trPr>
          <w:trHeight w:val="392"/>
        </w:trPr>
        <w:tc>
          <w:tcPr>
            <w:tcW w:w="2880" w:type="dxa"/>
            <w:tcBorders>
              <w:right w:val="single" w:sz="4" w:space="0" w:color="000000"/>
            </w:tcBorders>
            <w:shd w:val="clear" w:color="auto" w:fill="FDF1E8"/>
          </w:tcPr>
          <w:p w:rsidR="004B62B9" w:rsidRPr="00A92910" w:rsidRDefault="004B62B9" w:rsidP="00270376">
            <w:pPr>
              <w:pStyle w:val="TableParagraph"/>
              <w:spacing w:line="373" w:lineRule="exact"/>
              <w:ind w:left="107"/>
              <w:rPr>
                <w:b/>
                <w:sz w:val="24"/>
                <w:szCs w:val="24"/>
              </w:rPr>
            </w:pPr>
            <w:r w:rsidRPr="00A92910">
              <w:rPr>
                <w:b/>
                <w:sz w:val="24"/>
                <w:szCs w:val="24"/>
              </w:rPr>
              <w:t>TEMA-mësimore:</w:t>
            </w:r>
          </w:p>
        </w:tc>
        <w:tc>
          <w:tcPr>
            <w:tcW w:w="12664" w:type="dxa"/>
            <w:gridSpan w:val="4"/>
            <w:tcBorders>
              <w:left w:val="single" w:sz="4" w:space="0" w:color="000000"/>
            </w:tcBorders>
          </w:tcPr>
          <w:p w:rsidR="004B62B9" w:rsidRPr="00A92910" w:rsidRDefault="004B62B9" w:rsidP="00270376">
            <w:pPr>
              <w:pStyle w:val="TableParagraph"/>
              <w:spacing w:before="4"/>
              <w:ind w:left="117"/>
              <w:rPr>
                <w:b/>
                <w:sz w:val="24"/>
                <w:szCs w:val="24"/>
              </w:rPr>
            </w:pPr>
            <w:r w:rsidRPr="00A92910">
              <w:rPr>
                <w:b/>
                <w:sz w:val="24"/>
                <w:szCs w:val="24"/>
              </w:rPr>
              <w:t xml:space="preserve">Cikli jetësor i organizmave          </w:t>
            </w:r>
          </w:p>
        </w:tc>
      </w:tr>
      <w:tr w:rsidR="004B62B9" w:rsidRPr="00A92910" w:rsidTr="004B62B9">
        <w:trPr>
          <w:trHeight w:val="368"/>
        </w:trPr>
        <w:tc>
          <w:tcPr>
            <w:tcW w:w="15544" w:type="dxa"/>
            <w:gridSpan w:val="5"/>
            <w:tcBorders>
              <w:bottom w:val="dotted" w:sz="4" w:space="0" w:color="000000"/>
            </w:tcBorders>
            <w:shd w:val="clear" w:color="auto" w:fill="F1F1F1"/>
          </w:tcPr>
          <w:p w:rsidR="004B62B9" w:rsidRPr="00A92910" w:rsidRDefault="004B62B9" w:rsidP="00270376">
            <w:pPr>
              <w:pStyle w:val="TableParagraph"/>
              <w:spacing w:line="349" w:lineRule="exact"/>
              <w:ind w:left="107"/>
              <w:rPr>
                <w:b/>
                <w:sz w:val="24"/>
                <w:szCs w:val="24"/>
              </w:rPr>
            </w:pPr>
            <w:r w:rsidRPr="00A92910">
              <w:rPr>
                <w:b/>
                <w:color w:val="000099"/>
                <w:sz w:val="24"/>
                <w:szCs w:val="24"/>
              </w:rPr>
              <w:t xml:space="preserve">RNK- </w:t>
            </w:r>
            <w:r w:rsidRPr="00A92910">
              <w:rPr>
                <w:b/>
                <w:sz w:val="24"/>
                <w:szCs w:val="24"/>
              </w:rPr>
              <w:t>Rezultatet e të nxënit për kompetencat kryesore të shkallës që synohen të arrihen përmes shtjellimit të temës/ve:</w:t>
            </w:r>
          </w:p>
        </w:tc>
      </w:tr>
      <w:tr w:rsidR="004B62B9" w:rsidRPr="00A92910" w:rsidTr="004B62B9">
        <w:trPr>
          <w:trHeight w:val="7383"/>
        </w:trPr>
        <w:tc>
          <w:tcPr>
            <w:tcW w:w="15544" w:type="dxa"/>
            <w:gridSpan w:val="5"/>
            <w:tcBorders>
              <w:top w:val="dotted" w:sz="4" w:space="0" w:color="000000"/>
            </w:tcBorders>
          </w:tcPr>
          <w:p w:rsidR="00E7301C" w:rsidRPr="00A92910" w:rsidRDefault="004B62B9" w:rsidP="00E7301C">
            <w:pPr>
              <w:spacing w:after="0" w:line="240" w:lineRule="auto"/>
              <w:rPr>
                <w:rFonts w:ascii="Times New Roman" w:eastAsia="ArialMT" w:hAnsi="Times New Roman" w:cs="Times New Roman"/>
                <w:b/>
                <w:sz w:val="24"/>
                <w:szCs w:val="24"/>
                <w:lang w:val="sq-AL"/>
              </w:rPr>
            </w:pPr>
            <w:r w:rsidRPr="00A92910">
              <w:rPr>
                <w:rFonts w:ascii="Times New Roman" w:hAnsi="Times New Roman" w:cs="Times New Roman"/>
                <w:b/>
                <w:sz w:val="24"/>
                <w:szCs w:val="24"/>
              </w:rPr>
              <w:lastRenderedPageBreak/>
              <w:t xml:space="preserve">I- </w:t>
            </w:r>
            <w:r w:rsidR="00E7301C" w:rsidRPr="00A92910">
              <w:rPr>
                <w:rFonts w:ascii="Times New Roman" w:eastAsia="ArialMT" w:hAnsi="Times New Roman" w:cs="Times New Roman"/>
                <w:b/>
                <w:sz w:val="24"/>
                <w:szCs w:val="24"/>
              </w:rPr>
              <w:t xml:space="preserve">Kompetenca e komunikimit dhe e të    shprehurit – </w:t>
            </w:r>
            <w:r w:rsidR="00E7301C" w:rsidRPr="00A92910">
              <w:rPr>
                <w:rFonts w:ascii="Times New Roman" w:eastAsia="ArialMT" w:hAnsi="Times New Roman" w:cs="Times New Roman"/>
                <w:b/>
                <w:color w:val="FF0000"/>
                <w:sz w:val="24"/>
                <w:szCs w:val="24"/>
              </w:rPr>
              <w:t>Komunikues efektiv</w:t>
            </w:r>
          </w:p>
          <w:p w:rsidR="00E7301C" w:rsidRPr="00A92910" w:rsidRDefault="00E7301C" w:rsidP="00270376">
            <w:pPr>
              <w:pStyle w:val="TableParagraph"/>
              <w:spacing w:line="367" w:lineRule="exact"/>
              <w:ind w:left="107"/>
              <w:rPr>
                <w:b/>
                <w:sz w:val="24"/>
                <w:szCs w:val="24"/>
              </w:rPr>
            </w:pPr>
          </w:p>
          <w:p w:rsidR="004B62B9" w:rsidRPr="00A92910" w:rsidRDefault="004B62B9" w:rsidP="00270376">
            <w:pPr>
              <w:pStyle w:val="TableParagraph"/>
              <w:spacing w:line="367" w:lineRule="exact"/>
              <w:ind w:left="107"/>
              <w:rPr>
                <w:sz w:val="24"/>
                <w:szCs w:val="24"/>
              </w:rPr>
            </w:pPr>
            <w:r w:rsidRPr="00A92910">
              <w:rPr>
                <w:b/>
                <w:color w:val="FF0000"/>
                <w:sz w:val="24"/>
                <w:szCs w:val="24"/>
              </w:rPr>
              <w:t xml:space="preserve">1. </w:t>
            </w:r>
            <w:r w:rsidRPr="00A92910">
              <w:rPr>
                <w:sz w:val="24"/>
                <w:szCs w:val="24"/>
              </w:rPr>
              <w:t>Transmeton saktë të dhënat e mbledhura për një temë konkrete, në formë tekstuale, numerike, verbale, elektronike apo në ndonjë formë tjetër të të shprehurit.</w:t>
            </w:r>
          </w:p>
          <w:p w:rsidR="004B62B9" w:rsidRPr="00A92910" w:rsidRDefault="004B62B9" w:rsidP="00270376">
            <w:pPr>
              <w:pStyle w:val="TableParagraph"/>
              <w:spacing w:before="53"/>
              <w:ind w:left="107"/>
              <w:rPr>
                <w:sz w:val="24"/>
                <w:szCs w:val="24"/>
              </w:rPr>
            </w:pPr>
            <w:r w:rsidRPr="00A92910">
              <w:rPr>
                <w:b/>
                <w:color w:val="FF0000"/>
                <w:sz w:val="24"/>
                <w:szCs w:val="24"/>
              </w:rPr>
              <w:t xml:space="preserve">2. </w:t>
            </w:r>
            <w:r w:rsidRPr="00A92910">
              <w:rPr>
                <w:sz w:val="24"/>
                <w:szCs w:val="24"/>
              </w:rPr>
              <w:t>Përshkruan një ngjarje, të dhënë si detyrë, të lexuar ose të dëgjuar më parë, në formë verbale, vizuale ose me shkrim, duke ruajtur rrjedhën logjike të saj.</w:t>
            </w:r>
          </w:p>
          <w:p w:rsidR="004B62B9" w:rsidRPr="00A92910" w:rsidRDefault="004B62B9" w:rsidP="00270376">
            <w:pPr>
              <w:pStyle w:val="TableParagraph"/>
              <w:spacing w:before="53"/>
              <w:ind w:left="107"/>
              <w:rPr>
                <w:sz w:val="24"/>
                <w:szCs w:val="24"/>
              </w:rPr>
            </w:pPr>
            <w:r w:rsidRPr="00A92910">
              <w:rPr>
                <w:b/>
                <w:color w:val="FF0000"/>
                <w:sz w:val="24"/>
                <w:szCs w:val="24"/>
              </w:rPr>
              <w:t xml:space="preserve">6. </w:t>
            </w:r>
            <w:r w:rsidRPr="00A92910">
              <w:rPr>
                <w:sz w:val="24"/>
                <w:szCs w:val="24"/>
              </w:rPr>
              <w:t>Analizon përmbajtjen dhe kuptimin e nocioneve (koncepteve) të reja, duke përdorur leksikun adekuat, të përshtatshëm dhe të saktë dhe i bën ato pjesë të dosjes mësimore.</w:t>
            </w:r>
          </w:p>
          <w:p w:rsidR="004B62B9" w:rsidRPr="00A92910" w:rsidRDefault="004B62B9" w:rsidP="00270376">
            <w:pPr>
              <w:pStyle w:val="TableParagraph"/>
              <w:spacing w:before="244" w:line="276" w:lineRule="auto"/>
              <w:ind w:left="107" w:right="929"/>
              <w:rPr>
                <w:sz w:val="24"/>
                <w:szCs w:val="24"/>
              </w:rPr>
            </w:pPr>
            <w:r w:rsidRPr="00A92910">
              <w:rPr>
                <w:b/>
                <w:color w:val="FF0000"/>
                <w:sz w:val="24"/>
                <w:szCs w:val="24"/>
              </w:rPr>
              <w:t>8.</w:t>
            </w:r>
            <w:r w:rsidRPr="00A92910">
              <w:rPr>
                <w:sz w:val="24"/>
                <w:szCs w:val="24"/>
              </w:rPr>
              <w:t>Inicion biseda shoqërore me moshatarët dhe me të rriturit për tema me interes mësimor/shoqëror, duke shtruar pyetje për temën dhe duke u përgjigjur dhe veçuar informatën kryesore.</w:t>
            </w:r>
          </w:p>
          <w:p w:rsidR="007A253E" w:rsidRPr="00A92910" w:rsidRDefault="007A253E" w:rsidP="007A253E">
            <w:pPr>
              <w:rPr>
                <w:rFonts w:ascii="Times New Roman" w:hAnsi="Times New Roman" w:cs="Times New Roman"/>
                <w:b/>
                <w:sz w:val="24"/>
                <w:szCs w:val="24"/>
              </w:rPr>
            </w:pPr>
            <w:r w:rsidRPr="00A92910">
              <w:rPr>
                <w:rFonts w:ascii="Times New Roman" w:hAnsi="Times New Roman" w:cs="Times New Roman"/>
                <w:b/>
                <w:sz w:val="24"/>
                <w:szCs w:val="24"/>
              </w:rPr>
              <w:t>II. Kompetenca të menduarit-- Mendimtar kreativ dhe kritik</w:t>
            </w:r>
          </w:p>
          <w:p w:rsidR="004B62B9" w:rsidRPr="00A92910" w:rsidRDefault="004B62B9" w:rsidP="00270376">
            <w:pPr>
              <w:pStyle w:val="TableParagraph"/>
              <w:spacing w:before="1"/>
              <w:ind w:left="107"/>
              <w:rPr>
                <w:sz w:val="24"/>
                <w:szCs w:val="24"/>
              </w:rPr>
            </w:pPr>
            <w:r w:rsidRPr="00A92910">
              <w:rPr>
                <w:b/>
                <w:color w:val="FF0000"/>
                <w:sz w:val="24"/>
                <w:szCs w:val="24"/>
              </w:rPr>
              <w:t>1.</w:t>
            </w:r>
            <w:r w:rsidRPr="00A92910">
              <w:rPr>
                <w:sz w:val="24"/>
                <w:szCs w:val="24"/>
              </w:rPr>
              <w:t>Paraqet, në formë gojore ose të shkruar, grafike, me simbole, argumente të veçanta për të sforcuar mendimin apo qëndrimin e vet për një problem nga fusha të caktuara..</w:t>
            </w:r>
          </w:p>
          <w:p w:rsidR="004B62B9" w:rsidRPr="00A92910" w:rsidRDefault="004B62B9" w:rsidP="004B62B9">
            <w:pPr>
              <w:pStyle w:val="TableParagraph"/>
              <w:numPr>
                <w:ilvl w:val="0"/>
                <w:numId w:val="1"/>
              </w:numPr>
              <w:tabs>
                <w:tab w:val="left" w:pos="389"/>
              </w:tabs>
              <w:spacing w:before="54"/>
              <w:ind w:hanging="282"/>
              <w:jc w:val="left"/>
              <w:rPr>
                <w:color w:val="FF0000"/>
                <w:sz w:val="24"/>
                <w:szCs w:val="24"/>
              </w:rPr>
            </w:pPr>
            <w:r w:rsidRPr="00A92910">
              <w:rPr>
                <w:sz w:val="24"/>
                <w:szCs w:val="24"/>
              </w:rPr>
              <w:t>Interpreton me fjalë, me shkrim/me gojë një rregull, koncept apo proces të caktuar duke e ilustruar atë me shembuj konkretë nga situata të jetës sëpërditshme</w:t>
            </w:r>
          </w:p>
          <w:p w:rsidR="004B62B9" w:rsidRPr="00A92910" w:rsidRDefault="004B62B9" w:rsidP="004B62B9">
            <w:pPr>
              <w:pStyle w:val="TableParagraph"/>
              <w:numPr>
                <w:ilvl w:val="0"/>
                <w:numId w:val="1"/>
              </w:numPr>
              <w:tabs>
                <w:tab w:val="left" w:pos="429"/>
              </w:tabs>
              <w:spacing w:before="51" w:line="271" w:lineRule="auto"/>
              <w:ind w:left="107" w:right="146" w:firstLine="79"/>
              <w:jc w:val="left"/>
              <w:rPr>
                <w:color w:val="FF0000"/>
                <w:sz w:val="24"/>
                <w:szCs w:val="24"/>
              </w:rPr>
            </w:pPr>
            <w:r w:rsidRPr="00A92910">
              <w:rPr>
                <w:sz w:val="24"/>
                <w:szCs w:val="24"/>
              </w:rPr>
              <w:t>Identifikon me anë të krahasimit dallimet dhe ngjashmëritë midis ligjeve dhe dukurive që ndodhin në natyrë me ato në shoqëri, duke vënë në dukje lidhjen shkak-pasojë midis këtyredukurive</w:t>
            </w:r>
          </w:p>
          <w:p w:rsidR="007A253E" w:rsidRPr="00A92910" w:rsidRDefault="004B62B9" w:rsidP="00270376">
            <w:pPr>
              <w:pStyle w:val="TableParagraph"/>
              <w:spacing w:before="9" w:line="278" w:lineRule="auto"/>
              <w:ind w:left="107" w:right="143"/>
              <w:rPr>
                <w:b/>
                <w:sz w:val="24"/>
                <w:szCs w:val="24"/>
              </w:rPr>
            </w:pPr>
            <w:r w:rsidRPr="00A92910">
              <w:rPr>
                <w:b/>
                <w:sz w:val="24"/>
                <w:szCs w:val="24"/>
              </w:rPr>
              <w:t xml:space="preserve">III. </w:t>
            </w:r>
            <w:r w:rsidR="007A253E" w:rsidRPr="00A92910">
              <w:rPr>
                <w:b/>
                <w:sz w:val="24"/>
                <w:szCs w:val="24"/>
              </w:rPr>
              <w:t>Kompetenca të mësuarit për të nxënë- Nxënës i suksesshëm</w:t>
            </w:r>
          </w:p>
          <w:p w:rsidR="004B62B9" w:rsidRPr="00A92910" w:rsidRDefault="004B62B9" w:rsidP="00270376">
            <w:pPr>
              <w:pStyle w:val="TableParagraph"/>
              <w:spacing w:before="9" w:line="278" w:lineRule="auto"/>
              <w:ind w:left="107" w:right="143"/>
              <w:rPr>
                <w:sz w:val="24"/>
                <w:szCs w:val="24"/>
              </w:rPr>
            </w:pPr>
            <w:r w:rsidRPr="00A92910">
              <w:rPr>
                <w:b/>
                <w:color w:val="FF0000"/>
                <w:sz w:val="24"/>
                <w:szCs w:val="24"/>
              </w:rPr>
              <w:t xml:space="preserve">2. </w:t>
            </w:r>
            <w:r w:rsidRPr="00A92910">
              <w:rPr>
                <w:sz w:val="24"/>
                <w:szCs w:val="24"/>
              </w:rPr>
              <w:t>Shfrytëzon në mënyrë efikase fjalorët, enciklopeditë dhe teknologjinë informative apo burimet e tjera gjatë ndërtimit të një ideje ose projekti me bazë klase/shkolle ose jashtë saj.</w:t>
            </w:r>
          </w:p>
          <w:p w:rsidR="004B62B9" w:rsidRPr="00A92910" w:rsidRDefault="004B62B9" w:rsidP="00270376">
            <w:pPr>
              <w:pStyle w:val="TableParagraph"/>
              <w:spacing w:before="195" w:line="273" w:lineRule="auto"/>
              <w:ind w:left="107"/>
              <w:rPr>
                <w:sz w:val="24"/>
                <w:szCs w:val="24"/>
              </w:rPr>
            </w:pPr>
            <w:r w:rsidRPr="00A92910">
              <w:rPr>
                <w:b/>
                <w:color w:val="FF0000"/>
                <w:sz w:val="24"/>
                <w:szCs w:val="24"/>
              </w:rPr>
              <w:t xml:space="preserve">7. </w:t>
            </w:r>
            <w:r w:rsidRPr="00A92910">
              <w:rPr>
                <w:sz w:val="24"/>
                <w:szCs w:val="24"/>
              </w:rPr>
              <w:t>Shfrytëzon në mënyrë të efektshme teknika të ndryshme gjatë të nxënit të temës së dhënë duke veçuar informatat që i kupton nga informatat e reja, të panjohura, si dhe informatat që për të mbeten ende të papaqarta..</w:t>
            </w:r>
          </w:p>
          <w:p w:rsidR="007A253E" w:rsidRPr="00A92910" w:rsidRDefault="004B62B9" w:rsidP="00270376">
            <w:pPr>
              <w:pStyle w:val="TableParagraph"/>
              <w:spacing w:before="6" w:line="273" w:lineRule="auto"/>
              <w:ind w:left="107"/>
              <w:rPr>
                <w:b/>
                <w:sz w:val="24"/>
                <w:szCs w:val="24"/>
              </w:rPr>
            </w:pPr>
            <w:r w:rsidRPr="00A92910">
              <w:rPr>
                <w:b/>
                <w:sz w:val="24"/>
                <w:szCs w:val="24"/>
              </w:rPr>
              <w:t xml:space="preserve">IV. </w:t>
            </w:r>
            <w:r w:rsidR="007A253E" w:rsidRPr="00A92910">
              <w:rPr>
                <w:b/>
                <w:sz w:val="24"/>
                <w:szCs w:val="24"/>
              </w:rPr>
              <w:t>Kompetenca për jetë, për punë dhe për mjedis-Kontribuues produktiv</w:t>
            </w:r>
          </w:p>
          <w:p w:rsidR="004B62B9" w:rsidRPr="00A92910" w:rsidRDefault="004B62B9" w:rsidP="00270376">
            <w:pPr>
              <w:pStyle w:val="TableParagraph"/>
              <w:spacing w:before="6" w:line="273" w:lineRule="auto"/>
              <w:ind w:left="107"/>
              <w:rPr>
                <w:sz w:val="24"/>
                <w:szCs w:val="24"/>
              </w:rPr>
            </w:pPr>
            <w:r w:rsidRPr="00A92910">
              <w:rPr>
                <w:b/>
                <w:color w:val="FF0000"/>
                <w:sz w:val="24"/>
                <w:szCs w:val="24"/>
              </w:rPr>
              <w:t xml:space="preserve">1. </w:t>
            </w:r>
            <w:r w:rsidRPr="00A92910">
              <w:rPr>
                <w:sz w:val="24"/>
                <w:szCs w:val="24"/>
              </w:rPr>
              <w:t>Vlerëson rëndësinë e punës individuale dhe në grupe për zhvillimin e komunitetit duke paraqitur, në forma të ndryshme të të shprehurit, shembuj konkretë nga jeta e përditshme.</w:t>
            </w:r>
          </w:p>
        </w:tc>
      </w:tr>
    </w:tbl>
    <w:p w:rsidR="004B62B9" w:rsidRPr="00A92910" w:rsidRDefault="004B62B9">
      <w:pPr>
        <w:rPr>
          <w:rFonts w:ascii="Times New Roman" w:hAnsi="Times New Roman" w:cs="Times New Roman"/>
          <w:sz w:val="24"/>
          <w:szCs w:val="24"/>
        </w:rPr>
      </w:pPr>
    </w:p>
    <w:tbl>
      <w:tblPr>
        <w:tblW w:w="0" w:type="auto"/>
        <w:tblInd w:w="1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352"/>
        <w:gridCol w:w="3421"/>
        <w:gridCol w:w="3690"/>
        <w:gridCol w:w="852"/>
        <w:gridCol w:w="1941"/>
        <w:gridCol w:w="104"/>
        <w:gridCol w:w="1518"/>
        <w:gridCol w:w="104"/>
        <w:gridCol w:w="1698"/>
        <w:gridCol w:w="104"/>
        <w:gridCol w:w="1186"/>
      </w:tblGrid>
      <w:tr w:rsidR="004B62B9" w:rsidRPr="00A92910" w:rsidTr="00270376">
        <w:trPr>
          <w:trHeight w:val="366"/>
        </w:trPr>
        <w:tc>
          <w:tcPr>
            <w:tcW w:w="15970" w:type="dxa"/>
            <w:gridSpan w:val="11"/>
            <w:tcBorders>
              <w:bottom w:val="dotted" w:sz="4" w:space="0" w:color="000000"/>
            </w:tcBorders>
            <w:shd w:val="clear" w:color="auto" w:fill="F1F1F1"/>
          </w:tcPr>
          <w:p w:rsidR="004B62B9" w:rsidRPr="00A92910" w:rsidRDefault="004B62B9" w:rsidP="004B62B9">
            <w:pPr>
              <w:widowControl w:val="0"/>
              <w:autoSpaceDE w:val="0"/>
              <w:autoSpaceDN w:val="0"/>
              <w:spacing w:after="0" w:line="346" w:lineRule="exact"/>
              <w:ind w:left="107"/>
              <w:rPr>
                <w:rFonts w:ascii="Times New Roman" w:eastAsia="Times New Roman" w:hAnsi="Times New Roman" w:cs="Times New Roman"/>
                <w:b/>
                <w:sz w:val="24"/>
                <w:szCs w:val="24"/>
                <w:lang w:val="sq-AL"/>
              </w:rPr>
            </w:pPr>
            <w:r w:rsidRPr="00A92910">
              <w:rPr>
                <w:rFonts w:ascii="Times New Roman" w:eastAsia="Times New Roman" w:hAnsi="Times New Roman" w:cs="Times New Roman"/>
                <w:b/>
                <w:color w:val="000099"/>
                <w:sz w:val="24"/>
                <w:szCs w:val="24"/>
                <w:lang w:val="sq-AL"/>
              </w:rPr>
              <w:t xml:space="preserve">RNF- </w:t>
            </w:r>
            <w:r w:rsidRPr="00A92910">
              <w:rPr>
                <w:rFonts w:ascii="Times New Roman" w:eastAsia="Times New Roman" w:hAnsi="Times New Roman" w:cs="Times New Roman"/>
                <w:b/>
                <w:sz w:val="24"/>
                <w:szCs w:val="24"/>
                <w:lang w:val="sq-AL"/>
              </w:rPr>
              <w:t>Rezultatet e të nxënit të fushës kurrikulare të shkallës që synohen të arrihen përmes shtjellimit të temës/ve:</w:t>
            </w:r>
          </w:p>
        </w:tc>
      </w:tr>
      <w:tr w:rsidR="004B62B9" w:rsidRPr="00A92910" w:rsidTr="00270376">
        <w:trPr>
          <w:trHeight w:val="582"/>
        </w:trPr>
        <w:tc>
          <w:tcPr>
            <w:tcW w:w="15970" w:type="dxa"/>
            <w:gridSpan w:val="11"/>
            <w:tcBorders>
              <w:top w:val="dotted" w:sz="4" w:space="0" w:color="000000"/>
            </w:tcBorders>
          </w:tcPr>
          <w:p w:rsidR="004B62B9" w:rsidRPr="00A92910" w:rsidRDefault="004B62B9" w:rsidP="004B62B9">
            <w:pPr>
              <w:widowControl w:val="0"/>
              <w:autoSpaceDE w:val="0"/>
              <w:autoSpaceDN w:val="0"/>
              <w:spacing w:after="0" w:line="249" w:lineRule="exact"/>
              <w:ind w:left="107"/>
              <w:rPr>
                <w:rFonts w:ascii="Times New Roman" w:eastAsia="Times New Roman" w:hAnsi="Times New Roman" w:cs="Times New Roman"/>
                <w:sz w:val="24"/>
                <w:szCs w:val="24"/>
                <w:lang w:val="sq-AL"/>
              </w:rPr>
            </w:pPr>
            <w:r w:rsidRPr="00A92910">
              <w:rPr>
                <w:rFonts w:ascii="Times New Roman" w:eastAsia="Times New Roman" w:hAnsi="Times New Roman" w:cs="Times New Roman"/>
                <w:sz w:val="24"/>
                <w:szCs w:val="24"/>
                <w:lang w:val="sq-AL"/>
              </w:rPr>
              <w:t>Dallon dhe krahason ndërtimin dhe funksionin e qelizës, indeve, organeve dhe sistemeve të organeve, duke ju referuar biodiversitetit të qenieve të gjalla, shkaktarët e sëmundjeve</w:t>
            </w:r>
          </w:p>
          <w:p w:rsidR="004B62B9" w:rsidRPr="00A92910" w:rsidRDefault="004B62B9" w:rsidP="004B62B9">
            <w:pPr>
              <w:widowControl w:val="0"/>
              <w:autoSpaceDE w:val="0"/>
              <w:autoSpaceDN w:val="0"/>
              <w:spacing w:before="37" w:after="0" w:line="240" w:lineRule="auto"/>
              <w:ind w:left="107"/>
              <w:rPr>
                <w:rFonts w:ascii="Times New Roman" w:eastAsia="Times New Roman" w:hAnsi="Times New Roman" w:cs="Times New Roman"/>
                <w:sz w:val="24"/>
                <w:szCs w:val="24"/>
                <w:lang w:val="sq-AL"/>
              </w:rPr>
            </w:pPr>
            <w:r w:rsidRPr="00A92910">
              <w:rPr>
                <w:rFonts w:ascii="Times New Roman" w:eastAsia="Times New Roman" w:hAnsi="Times New Roman" w:cs="Times New Roman"/>
                <w:sz w:val="24"/>
                <w:szCs w:val="24"/>
                <w:lang w:val="sq-AL"/>
              </w:rPr>
              <w:t>te njeriu, shtazët bimët dhe mënyrat e kontrollit të tyre, metabolizmin, zhvillimin individual të njeriut dhe evolucionin e qenieve të gjalla.</w:t>
            </w:r>
          </w:p>
        </w:tc>
      </w:tr>
      <w:tr w:rsidR="004B62B9" w:rsidRPr="00A92910" w:rsidTr="00270376">
        <w:trPr>
          <w:trHeight w:val="918"/>
        </w:trPr>
        <w:tc>
          <w:tcPr>
            <w:tcW w:w="1352" w:type="dxa"/>
            <w:tcBorders>
              <w:bottom w:val="single" w:sz="4" w:space="0" w:color="000000"/>
            </w:tcBorders>
            <w:shd w:val="clear" w:color="auto" w:fill="FDF1E8"/>
          </w:tcPr>
          <w:p w:rsidR="004B62B9" w:rsidRPr="00A92910" w:rsidRDefault="004B62B9" w:rsidP="004B62B9">
            <w:pPr>
              <w:widowControl w:val="0"/>
              <w:autoSpaceDE w:val="0"/>
              <w:autoSpaceDN w:val="0"/>
              <w:spacing w:before="1" w:after="0" w:line="240" w:lineRule="auto"/>
              <w:ind w:left="172" w:right="128" w:firstLine="146"/>
              <w:rPr>
                <w:rFonts w:ascii="Times New Roman" w:eastAsia="Times New Roman" w:hAnsi="Times New Roman" w:cs="Times New Roman"/>
                <w:b/>
                <w:sz w:val="24"/>
                <w:szCs w:val="24"/>
                <w:lang w:val="sq-AL"/>
              </w:rPr>
            </w:pPr>
            <w:r w:rsidRPr="00A92910">
              <w:rPr>
                <w:rFonts w:ascii="Times New Roman" w:eastAsia="Times New Roman" w:hAnsi="Times New Roman" w:cs="Times New Roman"/>
                <w:b/>
                <w:sz w:val="24"/>
                <w:szCs w:val="24"/>
                <w:lang w:val="sq-AL"/>
              </w:rPr>
              <w:t>Tema-t mësimore</w:t>
            </w:r>
          </w:p>
        </w:tc>
        <w:tc>
          <w:tcPr>
            <w:tcW w:w="3421" w:type="dxa"/>
            <w:tcBorders>
              <w:bottom w:val="single" w:sz="4" w:space="0" w:color="000000"/>
            </w:tcBorders>
            <w:shd w:val="clear" w:color="auto" w:fill="FDF1E8"/>
          </w:tcPr>
          <w:p w:rsidR="004B62B9" w:rsidRPr="00A92910" w:rsidRDefault="004B62B9" w:rsidP="004B62B9">
            <w:pPr>
              <w:widowControl w:val="0"/>
              <w:autoSpaceDE w:val="0"/>
              <w:autoSpaceDN w:val="0"/>
              <w:spacing w:after="0" w:line="240" w:lineRule="auto"/>
              <w:ind w:left="282" w:right="257"/>
              <w:jc w:val="center"/>
              <w:rPr>
                <w:rFonts w:ascii="Times New Roman" w:eastAsia="Times New Roman" w:hAnsi="Times New Roman" w:cs="Times New Roman"/>
                <w:b/>
                <w:sz w:val="24"/>
                <w:szCs w:val="24"/>
                <w:lang w:val="sq-AL"/>
              </w:rPr>
            </w:pPr>
            <w:r w:rsidRPr="00A92910">
              <w:rPr>
                <w:rFonts w:ascii="Times New Roman" w:eastAsia="Times New Roman" w:hAnsi="Times New Roman" w:cs="Times New Roman"/>
                <w:b/>
                <w:sz w:val="24"/>
                <w:szCs w:val="24"/>
                <w:lang w:val="sq-AL"/>
              </w:rPr>
              <w:t>Rezultatet e të nxënit për tema mësimore</w:t>
            </w:r>
          </w:p>
          <w:p w:rsidR="004B62B9" w:rsidRPr="00A92910" w:rsidRDefault="004B62B9" w:rsidP="004B62B9">
            <w:pPr>
              <w:widowControl w:val="0"/>
              <w:autoSpaceDE w:val="0"/>
              <w:autoSpaceDN w:val="0"/>
              <w:spacing w:after="0" w:line="240" w:lineRule="auto"/>
              <w:ind w:left="281" w:right="257"/>
              <w:jc w:val="center"/>
              <w:rPr>
                <w:rFonts w:ascii="Times New Roman" w:eastAsia="Times New Roman" w:hAnsi="Times New Roman" w:cs="Times New Roman"/>
                <w:b/>
                <w:sz w:val="24"/>
                <w:szCs w:val="24"/>
                <w:lang w:val="sq-AL"/>
              </w:rPr>
            </w:pPr>
          </w:p>
        </w:tc>
        <w:tc>
          <w:tcPr>
            <w:tcW w:w="3690" w:type="dxa"/>
            <w:tcBorders>
              <w:bottom w:val="single" w:sz="4" w:space="0" w:color="000000"/>
            </w:tcBorders>
            <w:shd w:val="clear" w:color="auto" w:fill="FDF1E8"/>
          </w:tcPr>
          <w:p w:rsidR="004B62B9" w:rsidRPr="00A92910" w:rsidRDefault="004B62B9" w:rsidP="004B62B9">
            <w:pPr>
              <w:widowControl w:val="0"/>
              <w:autoSpaceDE w:val="0"/>
              <w:autoSpaceDN w:val="0"/>
              <w:spacing w:after="0" w:line="240" w:lineRule="auto"/>
              <w:ind w:left="1373" w:right="1350" w:hanging="3"/>
              <w:jc w:val="center"/>
              <w:rPr>
                <w:rFonts w:ascii="Times New Roman" w:eastAsia="Times New Roman" w:hAnsi="Times New Roman" w:cs="Times New Roman"/>
                <w:b/>
                <w:sz w:val="24"/>
                <w:szCs w:val="24"/>
                <w:lang w:val="sq-AL"/>
              </w:rPr>
            </w:pPr>
            <w:r w:rsidRPr="00A92910">
              <w:rPr>
                <w:rFonts w:ascii="Times New Roman" w:eastAsia="Times New Roman" w:hAnsi="Times New Roman" w:cs="Times New Roman"/>
                <w:b/>
                <w:sz w:val="24"/>
                <w:szCs w:val="24"/>
                <w:lang w:val="sq-AL"/>
              </w:rPr>
              <w:t>Njësitë Mësimore</w:t>
            </w:r>
          </w:p>
        </w:tc>
        <w:tc>
          <w:tcPr>
            <w:tcW w:w="852" w:type="dxa"/>
            <w:tcBorders>
              <w:bottom w:val="single" w:sz="4" w:space="0" w:color="000000"/>
            </w:tcBorders>
            <w:shd w:val="clear" w:color="auto" w:fill="FDF1E8"/>
            <w:textDirection w:val="btLr"/>
          </w:tcPr>
          <w:p w:rsidR="004B62B9" w:rsidRPr="00A92910" w:rsidRDefault="004B62B9" w:rsidP="004B62B9">
            <w:pPr>
              <w:widowControl w:val="0"/>
              <w:autoSpaceDE w:val="0"/>
              <w:autoSpaceDN w:val="0"/>
              <w:spacing w:before="107" w:after="0" w:line="244" w:lineRule="auto"/>
              <w:ind w:left="126" w:firstLine="45"/>
              <w:rPr>
                <w:rFonts w:ascii="Times New Roman" w:eastAsia="Times New Roman" w:hAnsi="Times New Roman" w:cs="Times New Roman"/>
                <w:b/>
                <w:sz w:val="24"/>
                <w:szCs w:val="24"/>
                <w:lang w:val="sq-AL"/>
              </w:rPr>
            </w:pPr>
            <w:r w:rsidRPr="00A92910">
              <w:rPr>
                <w:rFonts w:ascii="Times New Roman" w:eastAsia="Times New Roman" w:hAnsi="Times New Roman" w:cs="Times New Roman"/>
                <w:b/>
                <w:sz w:val="24"/>
                <w:szCs w:val="24"/>
                <w:lang w:val="sq-AL"/>
              </w:rPr>
              <w:t xml:space="preserve">Koha e </w:t>
            </w:r>
            <w:r w:rsidRPr="00A92910">
              <w:rPr>
                <w:rFonts w:ascii="Times New Roman" w:eastAsia="Times New Roman" w:hAnsi="Times New Roman" w:cs="Times New Roman"/>
                <w:b/>
                <w:w w:val="95"/>
                <w:sz w:val="24"/>
                <w:szCs w:val="24"/>
                <w:lang w:val="sq-AL"/>
              </w:rPr>
              <w:t>mësimo</w:t>
            </w:r>
          </w:p>
          <w:p w:rsidR="004B62B9" w:rsidRPr="00A92910" w:rsidRDefault="004B62B9" w:rsidP="004B62B9">
            <w:pPr>
              <w:widowControl w:val="0"/>
              <w:autoSpaceDE w:val="0"/>
              <w:autoSpaceDN w:val="0"/>
              <w:spacing w:before="4" w:after="0" w:line="193" w:lineRule="exact"/>
              <w:ind w:left="177"/>
              <w:rPr>
                <w:rFonts w:ascii="Times New Roman" w:eastAsia="Times New Roman" w:hAnsi="Times New Roman" w:cs="Times New Roman"/>
                <w:b/>
                <w:sz w:val="24"/>
                <w:szCs w:val="24"/>
                <w:lang w:val="sq-AL"/>
              </w:rPr>
            </w:pPr>
            <w:r w:rsidRPr="00A92910">
              <w:rPr>
                <w:rFonts w:ascii="Times New Roman" w:eastAsia="Times New Roman" w:hAnsi="Times New Roman" w:cs="Times New Roman"/>
                <w:b/>
                <w:sz w:val="24"/>
                <w:szCs w:val="24"/>
                <w:lang w:val="sq-AL"/>
              </w:rPr>
              <w:t>re (orë</w:t>
            </w:r>
          </w:p>
        </w:tc>
        <w:tc>
          <w:tcPr>
            <w:tcW w:w="1941" w:type="dxa"/>
            <w:tcBorders>
              <w:bottom w:val="single" w:sz="4" w:space="0" w:color="000000"/>
            </w:tcBorders>
            <w:shd w:val="clear" w:color="auto" w:fill="FDF1E8"/>
          </w:tcPr>
          <w:p w:rsidR="004B62B9" w:rsidRPr="00A92910" w:rsidRDefault="004B62B9" w:rsidP="004B62B9">
            <w:pPr>
              <w:widowControl w:val="0"/>
              <w:autoSpaceDE w:val="0"/>
              <w:autoSpaceDN w:val="0"/>
              <w:spacing w:before="1" w:after="0" w:line="240" w:lineRule="auto"/>
              <w:ind w:left="348" w:hanging="51"/>
              <w:rPr>
                <w:rFonts w:ascii="Times New Roman" w:eastAsia="Times New Roman" w:hAnsi="Times New Roman" w:cs="Times New Roman"/>
                <w:b/>
                <w:sz w:val="24"/>
                <w:szCs w:val="24"/>
                <w:lang w:val="sq-AL"/>
              </w:rPr>
            </w:pPr>
            <w:r w:rsidRPr="00A92910">
              <w:rPr>
                <w:rFonts w:ascii="Times New Roman" w:eastAsia="Times New Roman" w:hAnsi="Times New Roman" w:cs="Times New Roman"/>
                <w:b/>
                <w:sz w:val="24"/>
                <w:szCs w:val="24"/>
                <w:lang w:val="sq-AL"/>
              </w:rPr>
              <w:t>Metodologjia e mësimdhënies</w:t>
            </w:r>
          </w:p>
        </w:tc>
        <w:tc>
          <w:tcPr>
            <w:tcW w:w="104" w:type="dxa"/>
            <w:tcBorders>
              <w:bottom w:val="single" w:sz="4" w:space="0" w:color="000000"/>
              <w:right w:val="nil"/>
            </w:tcBorders>
            <w:shd w:val="clear" w:color="auto" w:fill="FDF1E8"/>
          </w:tcPr>
          <w:p w:rsidR="004B62B9" w:rsidRPr="00A92910" w:rsidRDefault="004B62B9" w:rsidP="004B62B9">
            <w:pPr>
              <w:widowControl w:val="0"/>
              <w:autoSpaceDE w:val="0"/>
              <w:autoSpaceDN w:val="0"/>
              <w:spacing w:after="0" w:line="240" w:lineRule="auto"/>
              <w:rPr>
                <w:rFonts w:ascii="Times New Roman" w:eastAsia="Times New Roman" w:hAnsi="Times New Roman" w:cs="Times New Roman"/>
                <w:sz w:val="24"/>
                <w:szCs w:val="24"/>
                <w:lang w:val="sq-AL"/>
              </w:rPr>
            </w:pPr>
          </w:p>
        </w:tc>
        <w:tc>
          <w:tcPr>
            <w:tcW w:w="1518" w:type="dxa"/>
            <w:tcBorders>
              <w:left w:val="nil"/>
              <w:bottom w:val="single" w:sz="4" w:space="0" w:color="000000"/>
            </w:tcBorders>
            <w:shd w:val="clear" w:color="auto" w:fill="FDF1E8"/>
          </w:tcPr>
          <w:p w:rsidR="004B62B9" w:rsidRPr="00A92910" w:rsidRDefault="004B62B9" w:rsidP="004B62B9">
            <w:pPr>
              <w:widowControl w:val="0"/>
              <w:autoSpaceDE w:val="0"/>
              <w:autoSpaceDN w:val="0"/>
              <w:spacing w:before="1" w:after="0" w:line="240" w:lineRule="auto"/>
              <w:ind w:left="301" w:hanging="240"/>
              <w:rPr>
                <w:rFonts w:ascii="Times New Roman" w:eastAsia="Times New Roman" w:hAnsi="Times New Roman" w:cs="Times New Roman"/>
                <w:b/>
                <w:sz w:val="24"/>
                <w:szCs w:val="24"/>
                <w:lang w:val="sq-AL"/>
              </w:rPr>
            </w:pPr>
            <w:r w:rsidRPr="00A92910">
              <w:rPr>
                <w:rFonts w:ascii="Times New Roman" w:eastAsia="Times New Roman" w:hAnsi="Times New Roman" w:cs="Times New Roman"/>
                <w:b/>
                <w:sz w:val="24"/>
                <w:szCs w:val="24"/>
                <w:lang w:val="sq-AL"/>
              </w:rPr>
              <w:t>Metodologjia e vlerësimit</w:t>
            </w:r>
          </w:p>
        </w:tc>
        <w:tc>
          <w:tcPr>
            <w:tcW w:w="104" w:type="dxa"/>
            <w:tcBorders>
              <w:bottom w:val="single" w:sz="4" w:space="0" w:color="000000"/>
              <w:right w:val="nil"/>
            </w:tcBorders>
            <w:shd w:val="clear" w:color="auto" w:fill="FDF1E8"/>
          </w:tcPr>
          <w:p w:rsidR="004B62B9" w:rsidRPr="00A92910" w:rsidRDefault="004B62B9" w:rsidP="004B62B9">
            <w:pPr>
              <w:widowControl w:val="0"/>
              <w:autoSpaceDE w:val="0"/>
              <w:autoSpaceDN w:val="0"/>
              <w:spacing w:after="0" w:line="240" w:lineRule="auto"/>
              <w:rPr>
                <w:rFonts w:ascii="Times New Roman" w:eastAsia="Times New Roman" w:hAnsi="Times New Roman" w:cs="Times New Roman"/>
                <w:sz w:val="24"/>
                <w:szCs w:val="24"/>
                <w:lang w:val="sq-AL"/>
              </w:rPr>
            </w:pPr>
          </w:p>
        </w:tc>
        <w:tc>
          <w:tcPr>
            <w:tcW w:w="1698" w:type="dxa"/>
            <w:tcBorders>
              <w:left w:val="nil"/>
              <w:bottom w:val="single" w:sz="4" w:space="0" w:color="000000"/>
            </w:tcBorders>
            <w:shd w:val="clear" w:color="auto" w:fill="FDF1E8"/>
          </w:tcPr>
          <w:p w:rsidR="004B62B9" w:rsidRPr="00A92910" w:rsidRDefault="004B62B9" w:rsidP="004B62B9">
            <w:pPr>
              <w:widowControl w:val="0"/>
              <w:autoSpaceDE w:val="0"/>
              <w:autoSpaceDN w:val="0"/>
              <w:spacing w:after="0" w:line="240" w:lineRule="auto"/>
              <w:ind w:left="52" w:right="131"/>
              <w:jc w:val="center"/>
              <w:rPr>
                <w:rFonts w:ascii="Times New Roman" w:eastAsia="Times New Roman" w:hAnsi="Times New Roman" w:cs="Times New Roman"/>
                <w:sz w:val="24"/>
                <w:szCs w:val="24"/>
                <w:lang w:val="sq-AL"/>
              </w:rPr>
            </w:pPr>
            <w:r w:rsidRPr="00A92910">
              <w:rPr>
                <w:rFonts w:ascii="Times New Roman" w:eastAsia="Times New Roman" w:hAnsi="Times New Roman" w:cs="Times New Roman"/>
                <w:sz w:val="24"/>
                <w:szCs w:val="24"/>
                <w:lang w:val="sq-AL"/>
              </w:rPr>
              <w:t xml:space="preserve">Ndërlidhja me lëndë tjera mësimore, me </w:t>
            </w:r>
            <w:r w:rsidRPr="00A92910">
              <w:rPr>
                <w:rFonts w:ascii="Times New Roman" w:eastAsia="Times New Roman" w:hAnsi="Times New Roman" w:cs="Times New Roman"/>
                <w:sz w:val="24"/>
                <w:szCs w:val="24"/>
                <w:lang w:val="sq-AL"/>
              </w:rPr>
              <w:lastRenderedPageBreak/>
              <w:t>çështjet</w:t>
            </w:r>
          </w:p>
          <w:p w:rsidR="004B62B9" w:rsidRPr="00A92910" w:rsidRDefault="004B62B9" w:rsidP="004B62B9">
            <w:pPr>
              <w:widowControl w:val="0"/>
              <w:autoSpaceDE w:val="0"/>
              <w:autoSpaceDN w:val="0"/>
              <w:spacing w:after="0" w:line="213" w:lineRule="exact"/>
              <w:ind w:left="52" w:right="127"/>
              <w:jc w:val="center"/>
              <w:rPr>
                <w:rFonts w:ascii="Times New Roman" w:eastAsia="Times New Roman" w:hAnsi="Times New Roman" w:cs="Times New Roman"/>
                <w:sz w:val="24"/>
                <w:szCs w:val="24"/>
                <w:lang w:val="sq-AL"/>
              </w:rPr>
            </w:pPr>
            <w:r w:rsidRPr="00A92910">
              <w:rPr>
                <w:rFonts w:ascii="Times New Roman" w:eastAsia="Times New Roman" w:hAnsi="Times New Roman" w:cs="Times New Roman"/>
                <w:sz w:val="24"/>
                <w:szCs w:val="24"/>
                <w:lang w:val="sq-AL"/>
              </w:rPr>
              <w:t>ndërkurrikulare</w:t>
            </w:r>
          </w:p>
        </w:tc>
        <w:tc>
          <w:tcPr>
            <w:tcW w:w="104" w:type="dxa"/>
            <w:tcBorders>
              <w:bottom w:val="single" w:sz="4" w:space="0" w:color="000000"/>
              <w:right w:val="nil"/>
            </w:tcBorders>
            <w:shd w:val="clear" w:color="auto" w:fill="FDF1E8"/>
          </w:tcPr>
          <w:p w:rsidR="004B62B9" w:rsidRPr="00A92910" w:rsidRDefault="004B62B9" w:rsidP="004B62B9">
            <w:pPr>
              <w:widowControl w:val="0"/>
              <w:autoSpaceDE w:val="0"/>
              <w:autoSpaceDN w:val="0"/>
              <w:spacing w:after="0" w:line="240" w:lineRule="auto"/>
              <w:rPr>
                <w:rFonts w:ascii="Times New Roman" w:eastAsia="Times New Roman" w:hAnsi="Times New Roman" w:cs="Times New Roman"/>
                <w:sz w:val="24"/>
                <w:szCs w:val="24"/>
                <w:lang w:val="sq-AL"/>
              </w:rPr>
            </w:pPr>
          </w:p>
        </w:tc>
        <w:tc>
          <w:tcPr>
            <w:tcW w:w="1186" w:type="dxa"/>
            <w:tcBorders>
              <w:left w:val="nil"/>
              <w:bottom w:val="single" w:sz="4" w:space="0" w:color="000000"/>
            </w:tcBorders>
            <w:shd w:val="clear" w:color="auto" w:fill="FDF1E8"/>
          </w:tcPr>
          <w:p w:rsidR="004B62B9" w:rsidRPr="00A92910" w:rsidRDefault="004B62B9" w:rsidP="004B62B9">
            <w:pPr>
              <w:widowControl w:val="0"/>
              <w:autoSpaceDE w:val="0"/>
              <w:autoSpaceDN w:val="0"/>
              <w:spacing w:before="1" w:after="0" w:line="240" w:lineRule="auto"/>
              <w:ind w:left="211"/>
              <w:rPr>
                <w:rFonts w:ascii="Times New Roman" w:eastAsia="Times New Roman" w:hAnsi="Times New Roman" w:cs="Times New Roman"/>
                <w:b/>
                <w:sz w:val="24"/>
                <w:szCs w:val="24"/>
                <w:lang w:val="sq-AL"/>
              </w:rPr>
            </w:pPr>
            <w:r w:rsidRPr="00A92910">
              <w:rPr>
                <w:rFonts w:ascii="Times New Roman" w:eastAsia="Times New Roman" w:hAnsi="Times New Roman" w:cs="Times New Roman"/>
                <w:b/>
                <w:sz w:val="24"/>
                <w:szCs w:val="24"/>
                <w:lang w:val="sq-AL"/>
              </w:rPr>
              <w:t>Burimet</w:t>
            </w:r>
          </w:p>
        </w:tc>
      </w:tr>
      <w:tr w:rsidR="004B62B9" w:rsidRPr="00A92910" w:rsidTr="00270376">
        <w:trPr>
          <w:trHeight w:val="9087"/>
        </w:trPr>
        <w:tc>
          <w:tcPr>
            <w:tcW w:w="1352" w:type="dxa"/>
            <w:tcBorders>
              <w:top w:val="single" w:sz="4" w:space="0" w:color="000000"/>
              <w:bottom w:val="nil"/>
            </w:tcBorders>
          </w:tcPr>
          <w:p w:rsidR="004B62B9" w:rsidRPr="00A92910" w:rsidRDefault="004B62B9" w:rsidP="004B62B9">
            <w:pPr>
              <w:widowControl w:val="0"/>
              <w:autoSpaceDE w:val="0"/>
              <w:autoSpaceDN w:val="0"/>
              <w:spacing w:after="0" w:line="240" w:lineRule="auto"/>
              <w:rPr>
                <w:rFonts w:ascii="Times New Roman" w:eastAsia="Times New Roman" w:hAnsi="Times New Roman" w:cs="Times New Roman"/>
                <w:sz w:val="24"/>
                <w:szCs w:val="24"/>
                <w:lang w:val="sq-AL"/>
              </w:rPr>
            </w:pPr>
          </w:p>
        </w:tc>
        <w:tc>
          <w:tcPr>
            <w:tcW w:w="3421" w:type="dxa"/>
            <w:vMerge w:val="restart"/>
            <w:tcBorders>
              <w:top w:val="single" w:sz="4" w:space="0" w:color="000000"/>
            </w:tcBorders>
          </w:tcPr>
          <w:p w:rsidR="004B62B9" w:rsidRPr="00A92910" w:rsidRDefault="004B62B9" w:rsidP="004B62B9">
            <w:pPr>
              <w:suppressAutoHyphens/>
              <w:autoSpaceDE w:val="0"/>
              <w:autoSpaceDN w:val="0"/>
              <w:adjustRightInd w:val="0"/>
              <w:spacing w:after="85" w:line="300" w:lineRule="atLeast"/>
              <w:textAlignment w:val="center"/>
              <w:rPr>
                <w:rFonts w:ascii="Times New Roman" w:hAnsi="Times New Roman" w:cs="Times New Roman"/>
                <w:color w:val="000000"/>
                <w:sz w:val="24"/>
                <w:szCs w:val="24"/>
              </w:rPr>
            </w:pPr>
            <w:r w:rsidRPr="00A92910">
              <w:rPr>
                <w:rFonts w:ascii="Times New Roman" w:hAnsi="Times New Roman" w:cs="Times New Roman"/>
                <w:color w:val="000000"/>
                <w:sz w:val="24"/>
                <w:szCs w:val="24"/>
              </w:rPr>
              <w:t>Analizon shembuj të ciklit</w:t>
            </w:r>
            <w:r w:rsidRPr="00A92910">
              <w:rPr>
                <w:rFonts w:ascii="Times New Roman" w:hAnsi="Times New Roman" w:cs="Times New Roman"/>
                <w:color w:val="000000"/>
                <w:spacing w:val="1"/>
                <w:sz w:val="24"/>
                <w:szCs w:val="24"/>
              </w:rPr>
              <w:t xml:space="preserve"> </w:t>
            </w:r>
            <w:r w:rsidRPr="00A92910">
              <w:rPr>
                <w:rFonts w:ascii="Times New Roman" w:hAnsi="Times New Roman" w:cs="Times New Roman"/>
                <w:color w:val="000000"/>
                <w:sz w:val="24"/>
                <w:szCs w:val="24"/>
              </w:rPr>
              <w:t>jetësor</w:t>
            </w:r>
            <w:r w:rsidRPr="00A92910">
              <w:rPr>
                <w:rFonts w:ascii="Times New Roman" w:hAnsi="Times New Roman" w:cs="Times New Roman"/>
                <w:color w:val="000000"/>
                <w:spacing w:val="-3"/>
                <w:sz w:val="24"/>
                <w:szCs w:val="24"/>
              </w:rPr>
              <w:t xml:space="preserve"> </w:t>
            </w:r>
            <w:r w:rsidRPr="00A92910">
              <w:rPr>
                <w:rFonts w:ascii="Times New Roman" w:hAnsi="Times New Roman" w:cs="Times New Roman"/>
                <w:color w:val="000000"/>
                <w:sz w:val="24"/>
                <w:szCs w:val="24"/>
              </w:rPr>
              <w:t>në</w:t>
            </w:r>
            <w:r w:rsidRPr="00A92910">
              <w:rPr>
                <w:rFonts w:ascii="Times New Roman" w:hAnsi="Times New Roman" w:cs="Times New Roman"/>
                <w:color w:val="000000"/>
                <w:spacing w:val="-3"/>
                <w:sz w:val="24"/>
                <w:szCs w:val="24"/>
              </w:rPr>
              <w:t xml:space="preserve"> </w:t>
            </w:r>
            <w:r w:rsidRPr="00A92910">
              <w:rPr>
                <w:rFonts w:ascii="Times New Roman" w:hAnsi="Times New Roman" w:cs="Times New Roman"/>
                <w:color w:val="000000"/>
                <w:sz w:val="24"/>
                <w:szCs w:val="24"/>
              </w:rPr>
              <w:t>botën</w:t>
            </w:r>
            <w:r w:rsidRPr="00A92910">
              <w:rPr>
                <w:rFonts w:ascii="Times New Roman" w:hAnsi="Times New Roman" w:cs="Times New Roman"/>
                <w:color w:val="000000"/>
                <w:spacing w:val="-4"/>
                <w:sz w:val="24"/>
                <w:szCs w:val="24"/>
              </w:rPr>
              <w:t xml:space="preserve"> </w:t>
            </w:r>
            <w:r w:rsidRPr="00A92910">
              <w:rPr>
                <w:rFonts w:ascii="Times New Roman" w:hAnsi="Times New Roman" w:cs="Times New Roman"/>
                <w:color w:val="000000"/>
                <w:sz w:val="24"/>
                <w:szCs w:val="24"/>
              </w:rPr>
              <w:t>bimore.</w:t>
            </w:r>
            <w:r w:rsidRPr="00A92910">
              <w:rPr>
                <w:rFonts w:ascii="Times New Roman" w:hAnsi="Times New Roman" w:cs="Times New Roman"/>
                <w:color w:val="000000"/>
                <w:spacing w:val="-2"/>
                <w:sz w:val="24"/>
                <w:szCs w:val="24"/>
              </w:rPr>
              <w:t xml:space="preserve"> </w:t>
            </w:r>
            <w:r w:rsidRPr="00A92910">
              <w:rPr>
                <w:rFonts w:ascii="Times New Roman" w:hAnsi="Times New Roman" w:cs="Times New Roman"/>
                <w:color w:val="000000"/>
                <w:sz w:val="24"/>
                <w:szCs w:val="24"/>
              </w:rPr>
              <w:t>Shpjegon</w:t>
            </w:r>
            <w:r w:rsidRPr="00A92910">
              <w:rPr>
                <w:rFonts w:ascii="Times New Roman" w:hAnsi="Times New Roman" w:cs="Times New Roman"/>
                <w:color w:val="000000"/>
                <w:spacing w:val="-50"/>
                <w:sz w:val="24"/>
                <w:szCs w:val="24"/>
              </w:rPr>
              <w:t xml:space="preserve"> </w:t>
            </w:r>
            <w:r w:rsidRPr="00A92910">
              <w:rPr>
                <w:rFonts w:ascii="Times New Roman" w:hAnsi="Times New Roman" w:cs="Times New Roman"/>
                <w:color w:val="000000"/>
                <w:sz w:val="24"/>
                <w:szCs w:val="24"/>
              </w:rPr>
              <w:t>ciklin e zhvillimit të bimëve me</w:t>
            </w:r>
            <w:r w:rsidRPr="00A92910">
              <w:rPr>
                <w:rFonts w:ascii="Times New Roman" w:hAnsi="Times New Roman" w:cs="Times New Roman"/>
                <w:color w:val="000000"/>
                <w:spacing w:val="1"/>
                <w:sz w:val="24"/>
                <w:szCs w:val="24"/>
              </w:rPr>
              <w:t xml:space="preserve"> </w:t>
            </w:r>
            <w:r w:rsidRPr="00A92910">
              <w:rPr>
                <w:rFonts w:ascii="Times New Roman" w:hAnsi="Times New Roman" w:cs="Times New Roman"/>
                <w:color w:val="000000"/>
                <w:sz w:val="24"/>
                <w:szCs w:val="24"/>
              </w:rPr>
              <w:t>spore.</w:t>
            </w:r>
          </w:p>
          <w:p w:rsidR="004B62B9" w:rsidRPr="00A92910" w:rsidRDefault="004B62B9" w:rsidP="004B62B9">
            <w:pPr>
              <w:suppressAutoHyphens/>
              <w:autoSpaceDE w:val="0"/>
              <w:autoSpaceDN w:val="0"/>
              <w:adjustRightInd w:val="0"/>
              <w:spacing w:after="85" w:line="300" w:lineRule="atLeast"/>
              <w:textAlignment w:val="center"/>
              <w:rPr>
                <w:rFonts w:ascii="Times New Roman" w:hAnsi="Times New Roman" w:cs="Times New Roman"/>
                <w:color w:val="000000"/>
                <w:sz w:val="24"/>
                <w:szCs w:val="24"/>
              </w:rPr>
            </w:pPr>
          </w:p>
          <w:p w:rsidR="004B62B9" w:rsidRPr="00A92910" w:rsidRDefault="004B62B9" w:rsidP="004B62B9">
            <w:pPr>
              <w:suppressAutoHyphens/>
              <w:autoSpaceDE w:val="0"/>
              <w:autoSpaceDN w:val="0"/>
              <w:adjustRightInd w:val="0"/>
              <w:spacing w:after="85" w:line="300" w:lineRule="atLeast"/>
              <w:textAlignment w:val="center"/>
              <w:rPr>
                <w:rFonts w:ascii="Times New Roman" w:hAnsi="Times New Roman" w:cs="Times New Roman"/>
                <w:color w:val="000000"/>
                <w:sz w:val="24"/>
                <w:szCs w:val="24"/>
              </w:rPr>
            </w:pPr>
            <w:r w:rsidRPr="00A92910">
              <w:rPr>
                <w:rFonts w:ascii="Times New Roman" w:hAnsi="Times New Roman" w:cs="Times New Roman"/>
                <w:color w:val="000000"/>
                <w:sz w:val="24"/>
                <w:szCs w:val="24"/>
              </w:rPr>
              <w:t>Shpjegon ciklin e zhvillimit të</w:t>
            </w:r>
            <w:r w:rsidRPr="00A92910">
              <w:rPr>
                <w:rFonts w:ascii="Times New Roman" w:hAnsi="Times New Roman" w:cs="Times New Roman"/>
                <w:color w:val="000000"/>
                <w:spacing w:val="1"/>
                <w:sz w:val="24"/>
                <w:szCs w:val="24"/>
              </w:rPr>
              <w:t xml:space="preserve"> </w:t>
            </w:r>
            <w:r w:rsidRPr="00A92910">
              <w:rPr>
                <w:rFonts w:ascii="Times New Roman" w:hAnsi="Times New Roman" w:cs="Times New Roman"/>
                <w:color w:val="000000"/>
                <w:sz w:val="24"/>
                <w:szCs w:val="24"/>
              </w:rPr>
              <w:t xml:space="preserve">bimëve me farë. Shpjegon </w:t>
            </w:r>
            <w:proofErr w:type="gramStart"/>
            <w:r w:rsidRPr="00A92910">
              <w:rPr>
                <w:rFonts w:ascii="Times New Roman" w:hAnsi="Times New Roman" w:cs="Times New Roman"/>
                <w:color w:val="000000"/>
                <w:sz w:val="24"/>
                <w:szCs w:val="24"/>
              </w:rPr>
              <w:t>procesin</w:t>
            </w:r>
            <w:r w:rsidRPr="00A92910">
              <w:rPr>
                <w:rFonts w:ascii="Times New Roman" w:hAnsi="Times New Roman" w:cs="Times New Roman"/>
                <w:color w:val="000000"/>
                <w:spacing w:val="-51"/>
                <w:sz w:val="24"/>
                <w:szCs w:val="24"/>
              </w:rPr>
              <w:t xml:space="preserve">  </w:t>
            </w:r>
            <w:r w:rsidRPr="00A92910">
              <w:rPr>
                <w:rFonts w:ascii="Times New Roman" w:hAnsi="Times New Roman" w:cs="Times New Roman"/>
                <w:color w:val="000000"/>
                <w:sz w:val="24"/>
                <w:szCs w:val="24"/>
              </w:rPr>
              <w:t>e</w:t>
            </w:r>
            <w:proofErr w:type="gramEnd"/>
            <w:r w:rsidRPr="00A92910">
              <w:rPr>
                <w:rFonts w:ascii="Times New Roman" w:hAnsi="Times New Roman" w:cs="Times New Roman"/>
                <w:color w:val="000000"/>
                <w:spacing w:val="-1"/>
                <w:sz w:val="24"/>
                <w:szCs w:val="24"/>
              </w:rPr>
              <w:t xml:space="preserve"> </w:t>
            </w:r>
            <w:r w:rsidRPr="00A92910">
              <w:rPr>
                <w:rFonts w:ascii="Times New Roman" w:hAnsi="Times New Roman" w:cs="Times New Roman"/>
                <w:color w:val="000000"/>
                <w:sz w:val="24"/>
                <w:szCs w:val="24"/>
              </w:rPr>
              <w:t>rritjes</w:t>
            </w:r>
            <w:r w:rsidRPr="00A92910">
              <w:rPr>
                <w:rFonts w:ascii="Times New Roman" w:hAnsi="Times New Roman" w:cs="Times New Roman"/>
                <w:color w:val="000000"/>
                <w:spacing w:val="-2"/>
                <w:sz w:val="24"/>
                <w:szCs w:val="24"/>
              </w:rPr>
              <w:t xml:space="preserve"> </w:t>
            </w:r>
            <w:r w:rsidRPr="00A92910">
              <w:rPr>
                <w:rFonts w:ascii="Times New Roman" w:hAnsi="Times New Roman" w:cs="Times New Roman"/>
                <w:color w:val="000000"/>
                <w:sz w:val="24"/>
                <w:szCs w:val="24"/>
              </w:rPr>
              <w:t>dhe zhvillimin</w:t>
            </w:r>
            <w:r w:rsidRPr="00A92910">
              <w:rPr>
                <w:rFonts w:ascii="Times New Roman" w:hAnsi="Times New Roman" w:cs="Times New Roman"/>
                <w:color w:val="000000"/>
                <w:spacing w:val="-3"/>
                <w:sz w:val="24"/>
                <w:szCs w:val="24"/>
              </w:rPr>
              <w:t xml:space="preserve"> </w:t>
            </w:r>
            <w:r w:rsidRPr="00A92910">
              <w:rPr>
                <w:rFonts w:ascii="Times New Roman" w:hAnsi="Times New Roman" w:cs="Times New Roman"/>
                <w:color w:val="000000"/>
                <w:sz w:val="24"/>
                <w:szCs w:val="24"/>
              </w:rPr>
              <w:t>e</w:t>
            </w:r>
            <w:r w:rsidRPr="00A92910">
              <w:rPr>
                <w:rFonts w:ascii="Times New Roman" w:hAnsi="Times New Roman" w:cs="Times New Roman"/>
                <w:color w:val="000000"/>
                <w:spacing w:val="-3"/>
                <w:sz w:val="24"/>
                <w:szCs w:val="24"/>
              </w:rPr>
              <w:t xml:space="preserve"> </w:t>
            </w:r>
            <w:r w:rsidRPr="00A92910">
              <w:rPr>
                <w:rFonts w:ascii="Times New Roman" w:hAnsi="Times New Roman" w:cs="Times New Roman"/>
                <w:color w:val="000000"/>
                <w:sz w:val="24"/>
                <w:szCs w:val="24"/>
              </w:rPr>
              <w:t>bimëve</w:t>
            </w:r>
            <w:r w:rsidRPr="00A92910">
              <w:rPr>
                <w:rFonts w:ascii="Times New Roman" w:hAnsi="Times New Roman" w:cs="Times New Roman"/>
                <w:color w:val="000000"/>
                <w:spacing w:val="-4"/>
                <w:sz w:val="24"/>
                <w:szCs w:val="24"/>
              </w:rPr>
              <w:t xml:space="preserve"> </w:t>
            </w:r>
            <w:r w:rsidRPr="00A92910">
              <w:rPr>
                <w:rFonts w:ascii="Times New Roman" w:hAnsi="Times New Roman" w:cs="Times New Roman"/>
                <w:color w:val="000000"/>
                <w:sz w:val="24"/>
                <w:szCs w:val="24"/>
              </w:rPr>
              <w:t xml:space="preserve">me </w:t>
            </w:r>
            <w:r w:rsidRPr="00A92910">
              <w:rPr>
                <w:rFonts w:ascii="Times New Roman" w:hAnsi="Times New Roman" w:cs="Times New Roman"/>
                <w:color w:val="000000"/>
                <w:spacing w:val="-50"/>
                <w:sz w:val="24"/>
                <w:szCs w:val="24"/>
              </w:rPr>
              <w:t xml:space="preserve"> </w:t>
            </w:r>
            <w:r w:rsidRPr="00A92910">
              <w:rPr>
                <w:rFonts w:ascii="Times New Roman" w:hAnsi="Times New Roman" w:cs="Times New Roman"/>
                <w:color w:val="000000"/>
                <w:sz w:val="24"/>
                <w:szCs w:val="24"/>
              </w:rPr>
              <w:t>farë, si dhe faktorët që ndikojnë në</w:t>
            </w:r>
            <w:r w:rsidRPr="00A92910">
              <w:rPr>
                <w:rFonts w:ascii="Times New Roman" w:hAnsi="Times New Roman" w:cs="Times New Roman"/>
                <w:color w:val="000000"/>
                <w:spacing w:val="1"/>
                <w:sz w:val="24"/>
                <w:szCs w:val="24"/>
              </w:rPr>
              <w:t xml:space="preserve"> </w:t>
            </w:r>
            <w:r w:rsidRPr="00A92910">
              <w:rPr>
                <w:rFonts w:ascii="Times New Roman" w:hAnsi="Times New Roman" w:cs="Times New Roman"/>
                <w:color w:val="000000"/>
                <w:sz w:val="24"/>
                <w:szCs w:val="24"/>
              </w:rPr>
              <w:t>rritjen</w:t>
            </w:r>
            <w:r w:rsidRPr="00A92910">
              <w:rPr>
                <w:rFonts w:ascii="Times New Roman" w:hAnsi="Times New Roman" w:cs="Times New Roman"/>
                <w:color w:val="000000"/>
                <w:spacing w:val="-1"/>
                <w:sz w:val="24"/>
                <w:szCs w:val="24"/>
              </w:rPr>
              <w:t xml:space="preserve"> </w:t>
            </w:r>
            <w:r w:rsidRPr="00A92910">
              <w:rPr>
                <w:rFonts w:ascii="Times New Roman" w:hAnsi="Times New Roman" w:cs="Times New Roman"/>
                <w:color w:val="000000"/>
                <w:sz w:val="24"/>
                <w:szCs w:val="24"/>
              </w:rPr>
              <w:t>dhe zhvillimin</w:t>
            </w:r>
            <w:r w:rsidRPr="00A92910">
              <w:rPr>
                <w:rFonts w:ascii="Times New Roman" w:hAnsi="Times New Roman" w:cs="Times New Roman"/>
                <w:color w:val="000000"/>
                <w:spacing w:val="-2"/>
                <w:sz w:val="24"/>
                <w:szCs w:val="24"/>
              </w:rPr>
              <w:t xml:space="preserve"> </w:t>
            </w:r>
            <w:r w:rsidRPr="00A92910">
              <w:rPr>
                <w:rFonts w:ascii="Times New Roman" w:hAnsi="Times New Roman" w:cs="Times New Roman"/>
                <w:color w:val="000000"/>
                <w:sz w:val="24"/>
                <w:szCs w:val="24"/>
              </w:rPr>
              <w:t>e bimëve.</w:t>
            </w:r>
          </w:p>
          <w:p w:rsidR="004B62B9" w:rsidRDefault="004B62B9" w:rsidP="004B62B9">
            <w:pPr>
              <w:suppressAutoHyphens/>
              <w:autoSpaceDE w:val="0"/>
              <w:autoSpaceDN w:val="0"/>
              <w:adjustRightInd w:val="0"/>
              <w:spacing w:after="85" w:line="300" w:lineRule="atLeast"/>
              <w:textAlignment w:val="center"/>
              <w:rPr>
                <w:rFonts w:ascii="Times New Roman" w:hAnsi="Times New Roman" w:cs="Times New Roman"/>
                <w:color w:val="000000"/>
                <w:sz w:val="24"/>
                <w:szCs w:val="24"/>
              </w:rPr>
            </w:pPr>
            <w:r w:rsidRPr="00A92910">
              <w:rPr>
                <w:rFonts w:ascii="Times New Roman" w:hAnsi="Times New Roman" w:cs="Times New Roman"/>
                <w:color w:val="000000"/>
                <w:sz w:val="24"/>
                <w:szCs w:val="24"/>
              </w:rPr>
              <w:t>• Shpjegon konceptet dhe</w:t>
            </w:r>
            <w:r w:rsidRPr="00A92910">
              <w:rPr>
                <w:rFonts w:ascii="Times New Roman" w:hAnsi="Times New Roman" w:cs="Times New Roman"/>
                <w:color w:val="000000"/>
                <w:spacing w:val="1"/>
                <w:sz w:val="24"/>
                <w:szCs w:val="24"/>
              </w:rPr>
              <w:t xml:space="preserve"> </w:t>
            </w:r>
            <w:r w:rsidRPr="00A92910">
              <w:rPr>
                <w:rFonts w:ascii="Times New Roman" w:hAnsi="Times New Roman" w:cs="Times New Roman"/>
                <w:color w:val="000000"/>
                <w:sz w:val="24"/>
                <w:szCs w:val="24"/>
              </w:rPr>
              <w:t xml:space="preserve">përkufizimet kryesore në procesin </w:t>
            </w:r>
            <w:proofErr w:type="gramStart"/>
            <w:r w:rsidRPr="00A92910">
              <w:rPr>
                <w:rFonts w:ascii="Times New Roman" w:hAnsi="Times New Roman" w:cs="Times New Roman"/>
                <w:color w:val="000000"/>
                <w:sz w:val="24"/>
                <w:szCs w:val="24"/>
              </w:rPr>
              <w:t>e</w:t>
            </w:r>
            <w:r w:rsidRPr="00A92910">
              <w:rPr>
                <w:rFonts w:ascii="Times New Roman" w:hAnsi="Times New Roman" w:cs="Times New Roman"/>
                <w:color w:val="000000"/>
                <w:spacing w:val="-51"/>
                <w:sz w:val="24"/>
                <w:szCs w:val="24"/>
              </w:rPr>
              <w:t xml:space="preserve">  </w:t>
            </w:r>
            <w:r w:rsidRPr="00A92910">
              <w:rPr>
                <w:rFonts w:ascii="Times New Roman" w:hAnsi="Times New Roman" w:cs="Times New Roman"/>
                <w:color w:val="000000"/>
                <w:sz w:val="24"/>
                <w:szCs w:val="24"/>
              </w:rPr>
              <w:t>një</w:t>
            </w:r>
            <w:proofErr w:type="gramEnd"/>
            <w:r w:rsidRPr="00A92910">
              <w:rPr>
                <w:rFonts w:ascii="Times New Roman" w:hAnsi="Times New Roman" w:cs="Times New Roman"/>
                <w:color w:val="000000"/>
                <w:spacing w:val="-1"/>
                <w:sz w:val="24"/>
                <w:szCs w:val="24"/>
              </w:rPr>
              <w:t xml:space="preserve"> </w:t>
            </w:r>
            <w:r w:rsidRPr="00A92910">
              <w:rPr>
                <w:rFonts w:ascii="Times New Roman" w:hAnsi="Times New Roman" w:cs="Times New Roman"/>
                <w:color w:val="000000"/>
                <w:sz w:val="24"/>
                <w:szCs w:val="24"/>
              </w:rPr>
              <w:t xml:space="preserve">cikli jetësor. </w:t>
            </w:r>
          </w:p>
          <w:p w:rsidR="007B3469" w:rsidRPr="00A92910" w:rsidRDefault="007B3469" w:rsidP="007B3469">
            <w:pPr>
              <w:suppressAutoHyphens/>
              <w:autoSpaceDE w:val="0"/>
              <w:autoSpaceDN w:val="0"/>
              <w:adjustRightInd w:val="0"/>
              <w:spacing w:after="0" w:line="300" w:lineRule="atLeast"/>
              <w:textAlignment w:val="center"/>
              <w:rPr>
                <w:rFonts w:ascii="Times New Roman" w:hAnsi="Times New Roman" w:cs="Times New Roman"/>
                <w:color w:val="000000"/>
                <w:sz w:val="24"/>
                <w:szCs w:val="24"/>
              </w:rPr>
            </w:pPr>
            <w:r w:rsidRPr="00A92910">
              <w:rPr>
                <w:rFonts w:ascii="Times New Roman" w:hAnsi="Times New Roman" w:cs="Times New Roman"/>
                <w:color w:val="000000"/>
                <w:sz w:val="24"/>
                <w:szCs w:val="24"/>
              </w:rPr>
              <w:t>Hulumton</w:t>
            </w:r>
            <w:r w:rsidRPr="00A92910">
              <w:rPr>
                <w:rFonts w:ascii="Times New Roman" w:hAnsi="Times New Roman" w:cs="Times New Roman"/>
                <w:color w:val="000000"/>
                <w:spacing w:val="-2"/>
                <w:sz w:val="24"/>
                <w:szCs w:val="24"/>
              </w:rPr>
              <w:t xml:space="preserve"> </w:t>
            </w:r>
            <w:r w:rsidRPr="00A92910">
              <w:rPr>
                <w:rFonts w:ascii="Times New Roman" w:hAnsi="Times New Roman" w:cs="Times New Roman"/>
                <w:color w:val="000000"/>
                <w:sz w:val="24"/>
                <w:szCs w:val="24"/>
              </w:rPr>
              <w:t>dhe</w:t>
            </w:r>
            <w:r w:rsidRPr="00A92910">
              <w:rPr>
                <w:rFonts w:ascii="Times New Roman" w:hAnsi="Times New Roman" w:cs="Times New Roman"/>
                <w:color w:val="000000"/>
                <w:spacing w:val="-3"/>
                <w:sz w:val="24"/>
                <w:szCs w:val="24"/>
              </w:rPr>
              <w:t xml:space="preserve"> </w:t>
            </w:r>
            <w:r w:rsidRPr="00A92910">
              <w:rPr>
                <w:rFonts w:ascii="Times New Roman" w:hAnsi="Times New Roman" w:cs="Times New Roman"/>
                <w:color w:val="000000"/>
                <w:sz w:val="24"/>
                <w:szCs w:val="24"/>
              </w:rPr>
              <w:t>vlerëson</w:t>
            </w:r>
            <w:r w:rsidRPr="00A92910">
              <w:rPr>
                <w:rFonts w:ascii="Times New Roman" w:hAnsi="Times New Roman" w:cs="Times New Roman"/>
                <w:color w:val="000000"/>
                <w:spacing w:val="-2"/>
                <w:sz w:val="24"/>
                <w:szCs w:val="24"/>
              </w:rPr>
              <w:t xml:space="preserve"> </w:t>
            </w:r>
            <w:r w:rsidRPr="00A92910">
              <w:rPr>
                <w:rFonts w:ascii="Times New Roman" w:hAnsi="Times New Roman" w:cs="Times New Roman"/>
                <w:color w:val="000000"/>
                <w:sz w:val="24"/>
                <w:szCs w:val="24"/>
              </w:rPr>
              <w:t>fazat</w:t>
            </w:r>
          </w:p>
          <w:p w:rsidR="007B3469" w:rsidRPr="00A92910" w:rsidRDefault="007B3469" w:rsidP="007B3469">
            <w:pPr>
              <w:suppressAutoHyphens/>
              <w:autoSpaceDE w:val="0"/>
              <w:autoSpaceDN w:val="0"/>
              <w:adjustRightInd w:val="0"/>
              <w:spacing w:after="0" w:line="300" w:lineRule="atLeast"/>
              <w:textAlignment w:val="center"/>
              <w:rPr>
                <w:rFonts w:ascii="Times New Roman" w:hAnsi="Times New Roman" w:cs="Times New Roman"/>
                <w:color w:val="000000"/>
                <w:sz w:val="24"/>
                <w:szCs w:val="24"/>
              </w:rPr>
            </w:pPr>
            <w:r w:rsidRPr="00A92910">
              <w:rPr>
                <w:rFonts w:ascii="Times New Roman" w:hAnsi="Times New Roman" w:cs="Times New Roman"/>
                <w:color w:val="000000"/>
                <w:sz w:val="24"/>
                <w:szCs w:val="24"/>
              </w:rPr>
              <w:t>kryesore</w:t>
            </w:r>
            <w:r w:rsidRPr="00A92910">
              <w:rPr>
                <w:rFonts w:ascii="Times New Roman" w:hAnsi="Times New Roman" w:cs="Times New Roman"/>
                <w:color w:val="000000"/>
                <w:spacing w:val="-3"/>
                <w:sz w:val="24"/>
                <w:szCs w:val="24"/>
              </w:rPr>
              <w:t xml:space="preserve"> </w:t>
            </w:r>
            <w:r w:rsidRPr="00A92910">
              <w:rPr>
                <w:rFonts w:ascii="Times New Roman" w:hAnsi="Times New Roman" w:cs="Times New Roman"/>
                <w:color w:val="000000"/>
                <w:sz w:val="24"/>
                <w:szCs w:val="24"/>
              </w:rPr>
              <w:t>të</w:t>
            </w:r>
            <w:r w:rsidRPr="00A92910">
              <w:rPr>
                <w:rFonts w:ascii="Times New Roman" w:hAnsi="Times New Roman" w:cs="Times New Roman"/>
                <w:color w:val="000000"/>
                <w:spacing w:val="-3"/>
                <w:sz w:val="24"/>
                <w:szCs w:val="24"/>
              </w:rPr>
              <w:t xml:space="preserve"> </w:t>
            </w:r>
            <w:r w:rsidRPr="00A92910">
              <w:rPr>
                <w:rFonts w:ascii="Times New Roman" w:hAnsi="Times New Roman" w:cs="Times New Roman"/>
                <w:color w:val="000000"/>
                <w:sz w:val="24"/>
                <w:szCs w:val="24"/>
              </w:rPr>
              <w:t>zhvillimit</w:t>
            </w:r>
            <w:r w:rsidRPr="00A92910">
              <w:rPr>
                <w:rFonts w:ascii="Times New Roman" w:hAnsi="Times New Roman" w:cs="Times New Roman"/>
                <w:color w:val="000000"/>
                <w:spacing w:val="-1"/>
                <w:sz w:val="24"/>
                <w:szCs w:val="24"/>
              </w:rPr>
              <w:t xml:space="preserve"> </w:t>
            </w:r>
            <w:r w:rsidRPr="00A92910">
              <w:rPr>
                <w:rFonts w:ascii="Times New Roman" w:hAnsi="Times New Roman" w:cs="Times New Roman"/>
                <w:color w:val="000000"/>
                <w:sz w:val="24"/>
                <w:szCs w:val="24"/>
              </w:rPr>
              <w:t>embrional</w:t>
            </w:r>
            <w:r w:rsidRPr="00A92910">
              <w:rPr>
                <w:rFonts w:ascii="Times New Roman" w:hAnsi="Times New Roman" w:cs="Times New Roman"/>
                <w:color w:val="000000"/>
                <w:spacing w:val="-1"/>
                <w:sz w:val="24"/>
                <w:szCs w:val="24"/>
              </w:rPr>
              <w:t xml:space="preserve"> </w:t>
            </w:r>
            <w:r w:rsidRPr="00A92910">
              <w:rPr>
                <w:rFonts w:ascii="Times New Roman" w:hAnsi="Times New Roman" w:cs="Times New Roman"/>
                <w:color w:val="000000"/>
                <w:sz w:val="24"/>
                <w:szCs w:val="24"/>
              </w:rPr>
              <w:t>tek ujëtokësorët</w:t>
            </w:r>
            <w:r w:rsidRPr="00A92910">
              <w:rPr>
                <w:rFonts w:ascii="Times New Roman" w:hAnsi="Times New Roman" w:cs="Times New Roman"/>
                <w:color w:val="000000"/>
                <w:spacing w:val="-4"/>
                <w:sz w:val="24"/>
                <w:szCs w:val="24"/>
              </w:rPr>
              <w:t xml:space="preserve"> </w:t>
            </w:r>
            <w:r w:rsidRPr="00A92910">
              <w:rPr>
                <w:rFonts w:ascii="Times New Roman" w:hAnsi="Times New Roman" w:cs="Times New Roman"/>
                <w:color w:val="000000"/>
                <w:sz w:val="24"/>
                <w:szCs w:val="24"/>
              </w:rPr>
              <w:t>(në</w:t>
            </w:r>
            <w:r w:rsidRPr="00A92910">
              <w:rPr>
                <w:rFonts w:ascii="Times New Roman" w:hAnsi="Times New Roman" w:cs="Times New Roman"/>
                <w:color w:val="000000"/>
                <w:spacing w:val="-3"/>
                <w:sz w:val="24"/>
                <w:szCs w:val="24"/>
              </w:rPr>
              <w:t xml:space="preserve"> </w:t>
            </w:r>
            <w:r w:rsidRPr="00A92910">
              <w:rPr>
                <w:rFonts w:ascii="Times New Roman" w:hAnsi="Times New Roman" w:cs="Times New Roman"/>
                <w:color w:val="000000"/>
                <w:sz w:val="24"/>
                <w:szCs w:val="24"/>
              </w:rPr>
              <w:t>shembullin</w:t>
            </w:r>
            <w:r w:rsidRPr="00A92910">
              <w:rPr>
                <w:rFonts w:ascii="Times New Roman" w:hAnsi="Times New Roman" w:cs="Times New Roman"/>
                <w:color w:val="000000"/>
                <w:spacing w:val="-3"/>
                <w:sz w:val="24"/>
                <w:szCs w:val="24"/>
              </w:rPr>
              <w:t xml:space="preserve"> </w:t>
            </w:r>
            <w:r w:rsidRPr="00A92910">
              <w:rPr>
                <w:rFonts w:ascii="Times New Roman" w:hAnsi="Times New Roman" w:cs="Times New Roman"/>
                <w:color w:val="000000"/>
                <w:sz w:val="24"/>
                <w:szCs w:val="24"/>
              </w:rPr>
              <w:t>e</w:t>
            </w:r>
          </w:p>
          <w:p w:rsidR="007B3469" w:rsidRPr="00A92910" w:rsidRDefault="007B3469" w:rsidP="007B3469">
            <w:pPr>
              <w:suppressAutoHyphens/>
              <w:autoSpaceDE w:val="0"/>
              <w:autoSpaceDN w:val="0"/>
              <w:adjustRightInd w:val="0"/>
              <w:spacing w:after="0" w:line="300" w:lineRule="atLeast"/>
              <w:textAlignment w:val="center"/>
              <w:rPr>
                <w:rFonts w:ascii="Times New Roman" w:hAnsi="Times New Roman" w:cs="Times New Roman"/>
                <w:color w:val="000000"/>
                <w:sz w:val="24"/>
                <w:szCs w:val="24"/>
              </w:rPr>
            </w:pPr>
            <w:r w:rsidRPr="00A92910">
              <w:rPr>
                <w:rFonts w:ascii="Times New Roman" w:hAnsi="Times New Roman" w:cs="Times New Roman"/>
                <w:color w:val="000000"/>
                <w:sz w:val="24"/>
                <w:szCs w:val="24"/>
              </w:rPr>
              <w:t>bretkosës)</w:t>
            </w:r>
            <w:r w:rsidRPr="00A92910">
              <w:rPr>
                <w:rFonts w:ascii="Times New Roman" w:hAnsi="Times New Roman" w:cs="Times New Roman"/>
                <w:color w:val="000000"/>
                <w:spacing w:val="-4"/>
                <w:sz w:val="24"/>
                <w:szCs w:val="24"/>
              </w:rPr>
              <w:t xml:space="preserve"> </w:t>
            </w:r>
            <w:r w:rsidRPr="00A92910">
              <w:rPr>
                <w:rFonts w:ascii="Times New Roman" w:hAnsi="Times New Roman" w:cs="Times New Roman"/>
                <w:color w:val="000000"/>
                <w:sz w:val="24"/>
                <w:szCs w:val="24"/>
              </w:rPr>
              <w:t>dhe te</w:t>
            </w:r>
            <w:r w:rsidRPr="00A92910">
              <w:rPr>
                <w:rFonts w:ascii="Times New Roman" w:hAnsi="Times New Roman" w:cs="Times New Roman"/>
                <w:color w:val="000000"/>
                <w:spacing w:val="-1"/>
                <w:sz w:val="24"/>
                <w:szCs w:val="24"/>
              </w:rPr>
              <w:t xml:space="preserve"> </w:t>
            </w:r>
            <w:r w:rsidRPr="00A92910">
              <w:rPr>
                <w:rFonts w:ascii="Times New Roman" w:hAnsi="Times New Roman" w:cs="Times New Roman"/>
                <w:color w:val="000000"/>
                <w:sz w:val="24"/>
                <w:szCs w:val="24"/>
              </w:rPr>
              <w:t>shpendët</w:t>
            </w:r>
            <w:r w:rsidRPr="00A92910">
              <w:rPr>
                <w:rFonts w:ascii="Times New Roman" w:hAnsi="Times New Roman" w:cs="Times New Roman"/>
                <w:color w:val="000000"/>
                <w:spacing w:val="-3"/>
                <w:sz w:val="24"/>
                <w:szCs w:val="24"/>
              </w:rPr>
              <w:t xml:space="preserve"> </w:t>
            </w:r>
            <w:r w:rsidRPr="00A92910">
              <w:rPr>
                <w:rFonts w:ascii="Times New Roman" w:hAnsi="Times New Roman" w:cs="Times New Roman"/>
                <w:color w:val="000000"/>
                <w:sz w:val="24"/>
                <w:szCs w:val="24"/>
              </w:rPr>
              <w:t>(në</w:t>
            </w:r>
          </w:p>
          <w:p w:rsidR="007B3469" w:rsidRPr="00A92910" w:rsidRDefault="007B3469" w:rsidP="007B3469">
            <w:pPr>
              <w:suppressAutoHyphens/>
              <w:autoSpaceDE w:val="0"/>
              <w:autoSpaceDN w:val="0"/>
              <w:adjustRightInd w:val="0"/>
              <w:spacing w:after="0" w:line="300" w:lineRule="atLeast"/>
              <w:textAlignment w:val="center"/>
              <w:rPr>
                <w:rFonts w:ascii="Times New Roman" w:hAnsi="Times New Roman" w:cs="Times New Roman"/>
                <w:color w:val="000000"/>
                <w:sz w:val="24"/>
                <w:szCs w:val="24"/>
              </w:rPr>
            </w:pPr>
            <w:r w:rsidRPr="00A92910">
              <w:rPr>
                <w:rFonts w:ascii="Times New Roman" w:hAnsi="Times New Roman" w:cs="Times New Roman"/>
                <w:color w:val="000000"/>
                <w:sz w:val="24"/>
                <w:szCs w:val="24"/>
              </w:rPr>
              <w:t>shembullin</w:t>
            </w:r>
            <w:r w:rsidRPr="00A92910">
              <w:rPr>
                <w:rFonts w:ascii="Times New Roman" w:hAnsi="Times New Roman" w:cs="Times New Roman"/>
                <w:color w:val="000000"/>
                <w:spacing w:val="-3"/>
                <w:sz w:val="24"/>
                <w:szCs w:val="24"/>
              </w:rPr>
              <w:t xml:space="preserve"> </w:t>
            </w:r>
            <w:r w:rsidRPr="00A92910">
              <w:rPr>
                <w:rFonts w:ascii="Times New Roman" w:hAnsi="Times New Roman" w:cs="Times New Roman"/>
                <w:color w:val="000000"/>
                <w:sz w:val="24"/>
                <w:szCs w:val="24"/>
              </w:rPr>
              <w:t>e</w:t>
            </w:r>
            <w:r w:rsidRPr="00A92910">
              <w:rPr>
                <w:rFonts w:ascii="Times New Roman" w:hAnsi="Times New Roman" w:cs="Times New Roman"/>
                <w:color w:val="000000"/>
                <w:spacing w:val="-2"/>
                <w:sz w:val="24"/>
                <w:szCs w:val="24"/>
              </w:rPr>
              <w:t xml:space="preserve"> </w:t>
            </w:r>
            <w:r w:rsidRPr="00A92910">
              <w:rPr>
                <w:rFonts w:ascii="Times New Roman" w:hAnsi="Times New Roman" w:cs="Times New Roman"/>
                <w:color w:val="000000"/>
                <w:sz w:val="24"/>
                <w:szCs w:val="24"/>
              </w:rPr>
              <w:t>zogut</w:t>
            </w:r>
            <w:r w:rsidRPr="00A92910">
              <w:rPr>
                <w:rFonts w:ascii="Times New Roman" w:hAnsi="Times New Roman" w:cs="Times New Roman"/>
                <w:color w:val="000000"/>
                <w:spacing w:val="-2"/>
                <w:sz w:val="24"/>
                <w:szCs w:val="24"/>
              </w:rPr>
              <w:t xml:space="preserve"> </w:t>
            </w:r>
            <w:r w:rsidRPr="00A92910">
              <w:rPr>
                <w:rFonts w:ascii="Times New Roman" w:hAnsi="Times New Roman" w:cs="Times New Roman"/>
                <w:color w:val="000000"/>
                <w:sz w:val="24"/>
                <w:szCs w:val="24"/>
              </w:rPr>
              <w:t>të</w:t>
            </w:r>
            <w:r w:rsidRPr="00A92910">
              <w:rPr>
                <w:rFonts w:ascii="Times New Roman" w:hAnsi="Times New Roman" w:cs="Times New Roman"/>
                <w:color w:val="000000"/>
                <w:spacing w:val="-1"/>
                <w:sz w:val="24"/>
                <w:szCs w:val="24"/>
              </w:rPr>
              <w:t xml:space="preserve"> </w:t>
            </w:r>
            <w:r w:rsidRPr="00A92910">
              <w:rPr>
                <w:rFonts w:ascii="Times New Roman" w:hAnsi="Times New Roman" w:cs="Times New Roman"/>
                <w:color w:val="000000"/>
                <w:sz w:val="24"/>
                <w:szCs w:val="24"/>
              </w:rPr>
              <w:t>pulës).</w:t>
            </w:r>
          </w:p>
          <w:p w:rsidR="007B3469" w:rsidRDefault="007B3469" w:rsidP="004B62B9">
            <w:pPr>
              <w:suppressAutoHyphens/>
              <w:autoSpaceDE w:val="0"/>
              <w:autoSpaceDN w:val="0"/>
              <w:adjustRightInd w:val="0"/>
              <w:spacing w:after="85" w:line="300" w:lineRule="atLeast"/>
              <w:textAlignment w:val="center"/>
              <w:rPr>
                <w:rFonts w:ascii="Times New Roman" w:hAnsi="Times New Roman" w:cs="Times New Roman"/>
                <w:color w:val="000000"/>
                <w:sz w:val="24"/>
                <w:szCs w:val="24"/>
              </w:rPr>
            </w:pPr>
          </w:p>
          <w:p w:rsidR="00241675" w:rsidRPr="00A92910" w:rsidRDefault="00241675" w:rsidP="00241675">
            <w:pPr>
              <w:suppressAutoHyphens/>
              <w:autoSpaceDE w:val="0"/>
              <w:autoSpaceDN w:val="0"/>
              <w:adjustRightInd w:val="0"/>
              <w:spacing w:after="0" w:line="300" w:lineRule="atLeast"/>
              <w:textAlignment w:val="center"/>
              <w:rPr>
                <w:rFonts w:ascii="Times New Roman" w:hAnsi="Times New Roman" w:cs="Times New Roman"/>
                <w:color w:val="000000"/>
                <w:sz w:val="24"/>
                <w:szCs w:val="24"/>
              </w:rPr>
            </w:pPr>
            <w:r w:rsidRPr="00A92910">
              <w:rPr>
                <w:rFonts w:ascii="Times New Roman" w:hAnsi="Times New Roman" w:cs="Times New Roman"/>
                <w:color w:val="000000"/>
                <w:sz w:val="24"/>
                <w:szCs w:val="24"/>
              </w:rPr>
              <w:t>Krahason</w:t>
            </w:r>
            <w:r w:rsidRPr="00A92910">
              <w:rPr>
                <w:rFonts w:ascii="Times New Roman" w:hAnsi="Times New Roman" w:cs="Times New Roman"/>
                <w:color w:val="000000"/>
                <w:spacing w:val="-3"/>
                <w:sz w:val="24"/>
                <w:szCs w:val="24"/>
              </w:rPr>
              <w:t xml:space="preserve"> </w:t>
            </w:r>
            <w:r w:rsidRPr="00A92910">
              <w:rPr>
                <w:rFonts w:ascii="Times New Roman" w:hAnsi="Times New Roman" w:cs="Times New Roman"/>
                <w:color w:val="000000"/>
                <w:sz w:val="24"/>
                <w:szCs w:val="24"/>
              </w:rPr>
              <w:t>fazat</w:t>
            </w:r>
            <w:r w:rsidRPr="00A92910">
              <w:rPr>
                <w:rFonts w:ascii="Times New Roman" w:hAnsi="Times New Roman" w:cs="Times New Roman"/>
                <w:color w:val="000000"/>
                <w:spacing w:val="-1"/>
                <w:sz w:val="24"/>
                <w:szCs w:val="24"/>
              </w:rPr>
              <w:t xml:space="preserve"> </w:t>
            </w:r>
            <w:r w:rsidRPr="00A92910">
              <w:rPr>
                <w:rFonts w:ascii="Times New Roman" w:hAnsi="Times New Roman" w:cs="Times New Roman"/>
                <w:color w:val="000000"/>
                <w:sz w:val="24"/>
                <w:szCs w:val="24"/>
              </w:rPr>
              <w:t>e</w:t>
            </w:r>
            <w:r w:rsidRPr="00A92910">
              <w:rPr>
                <w:rFonts w:ascii="Times New Roman" w:hAnsi="Times New Roman" w:cs="Times New Roman"/>
                <w:color w:val="000000"/>
                <w:spacing w:val="-3"/>
                <w:sz w:val="24"/>
                <w:szCs w:val="24"/>
              </w:rPr>
              <w:t xml:space="preserve"> </w:t>
            </w:r>
            <w:r w:rsidRPr="00A92910">
              <w:rPr>
                <w:rFonts w:ascii="Times New Roman" w:hAnsi="Times New Roman" w:cs="Times New Roman"/>
                <w:color w:val="000000"/>
                <w:sz w:val="24"/>
                <w:szCs w:val="24"/>
              </w:rPr>
              <w:t>zhvillimit</w:t>
            </w:r>
            <w:r w:rsidRPr="00A92910">
              <w:rPr>
                <w:rFonts w:ascii="Times New Roman" w:hAnsi="Times New Roman" w:cs="Times New Roman"/>
                <w:color w:val="000000"/>
                <w:spacing w:val="-3"/>
                <w:sz w:val="24"/>
                <w:szCs w:val="24"/>
              </w:rPr>
              <w:t xml:space="preserve"> </w:t>
            </w:r>
            <w:r w:rsidRPr="00A92910">
              <w:rPr>
                <w:rFonts w:ascii="Times New Roman" w:hAnsi="Times New Roman" w:cs="Times New Roman"/>
                <w:color w:val="000000"/>
                <w:sz w:val="24"/>
                <w:szCs w:val="24"/>
              </w:rPr>
              <w:t>të</w:t>
            </w:r>
          </w:p>
          <w:p w:rsidR="00241675" w:rsidRPr="00A92910" w:rsidRDefault="00241675" w:rsidP="00241675">
            <w:pPr>
              <w:suppressAutoHyphens/>
              <w:autoSpaceDE w:val="0"/>
              <w:autoSpaceDN w:val="0"/>
              <w:adjustRightInd w:val="0"/>
              <w:spacing w:after="0" w:line="300" w:lineRule="atLeast"/>
              <w:textAlignment w:val="center"/>
              <w:rPr>
                <w:rFonts w:ascii="Times New Roman" w:hAnsi="Times New Roman" w:cs="Times New Roman"/>
                <w:color w:val="000000"/>
                <w:sz w:val="24"/>
                <w:szCs w:val="24"/>
              </w:rPr>
            </w:pPr>
            <w:r w:rsidRPr="00A92910">
              <w:rPr>
                <w:rFonts w:ascii="Times New Roman" w:hAnsi="Times New Roman" w:cs="Times New Roman"/>
                <w:color w:val="000000"/>
                <w:sz w:val="24"/>
                <w:szCs w:val="24"/>
              </w:rPr>
              <w:t>drejtpërdrejtë</w:t>
            </w:r>
            <w:r w:rsidRPr="00A92910">
              <w:rPr>
                <w:rFonts w:ascii="Times New Roman" w:hAnsi="Times New Roman" w:cs="Times New Roman"/>
                <w:color w:val="000000"/>
                <w:spacing w:val="2"/>
                <w:sz w:val="24"/>
                <w:szCs w:val="24"/>
              </w:rPr>
              <w:t xml:space="preserve"> </w:t>
            </w:r>
            <w:r w:rsidRPr="00A92910">
              <w:rPr>
                <w:rFonts w:ascii="Times New Roman" w:hAnsi="Times New Roman" w:cs="Times New Roman"/>
                <w:color w:val="000000"/>
                <w:sz w:val="24"/>
                <w:szCs w:val="24"/>
              </w:rPr>
              <w:t>dhe</w:t>
            </w:r>
            <w:r w:rsidRPr="00A92910">
              <w:rPr>
                <w:rFonts w:ascii="Times New Roman" w:hAnsi="Times New Roman" w:cs="Times New Roman"/>
                <w:color w:val="000000"/>
                <w:spacing w:val="-4"/>
                <w:sz w:val="24"/>
                <w:szCs w:val="24"/>
              </w:rPr>
              <w:t xml:space="preserve"> </w:t>
            </w:r>
            <w:r w:rsidRPr="00A92910">
              <w:rPr>
                <w:rFonts w:ascii="Times New Roman" w:hAnsi="Times New Roman" w:cs="Times New Roman"/>
                <w:color w:val="000000"/>
                <w:sz w:val="24"/>
                <w:szCs w:val="24"/>
              </w:rPr>
              <w:t>me</w:t>
            </w:r>
          </w:p>
          <w:p w:rsidR="00241675" w:rsidRPr="00A92910" w:rsidRDefault="00241675" w:rsidP="00241675">
            <w:pPr>
              <w:suppressAutoHyphens/>
              <w:autoSpaceDE w:val="0"/>
              <w:autoSpaceDN w:val="0"/>
              <w:adjustRightInd w:val="0"/>
              <w:spacing w:after="0" w:line="300" w:lineRule="atLeast"/>
              <w:textAlignment w:val="center"/>
              <w:rPr>
                <w:rFonts w:ascii="Times New Roman" w:hAnsi="Times New Roman" w:cs="Times New Roman"/>
                <w:color w:val="000000"/>
                <w:sz w:val="24"/>
                <w:szCs w:val="24"/>
              </w:rPr>
            </w:pPr>
            <w:r w:rsidRPr="00A92910">
              <w:rPr>
                <w:rFonts w:ascii="Times New Roman" w:hAnsi="Times New Roman" w:cs="Times New Roman"/>
                <w:color w:val="000000"/>
                <w:sz w:val="24"/>
                <w:szCs w:val="24"/>
              </w:rPr>
              <w:t>metamorfozë</w:t>
            </w:r>
            <w:r w:rsidRPr="00A92910">
              <w:rPr>
                <w:rFonts w:ascii="Times New Roman" w:hAnsi="Times New Roman" w:cs="Times New Roman"/>
                <w:color w:val="000000"/>
                <w:spacing w:val="-1"/>
                <w:sz w:val="24"/>
                <w:szCs w:val="24"/>
              </w:rPr>
              <w:t xml:space="preserve"> </w:t>
            </w:r>
            <w:r w:rsidRPr="00A92910">
              <w:rPr>
                <w:rFonts w:ascii="Times New Roman" w:hAnsi="Times New Roman" w:cs="Times New Roman"/>
                <w:color w:val="000000"/>
                <w:sz w:val="24"/>
                <w:szCs w:val="24"/>
              </w:rPr>
              <w:t>te</w:t>
            </w:r>
            <w:r w:rsidRPr="00A92910">
              <w:rPr>
                <w:rFonts w:ascii="Times New Roman" w:hAnsi="Times New Roman" w:cs="Times New Roman"/>
                <w:color w:val="000000"/>
                <w:spacing w:val="-1"/>
                <w:sz w:val="24"/>
                <w:szCs w:val="24"/>
              </w:rPr>
              <w:t xml:space="preserve"> </w:t>
            </w:r>
            <w:r w:rsidRPr="00A92910">
              <w:rPr>
                <w:rFonts w:ascii="Times New Roman" w:hAnsi="Times New Roman" w:cs="Times New Roman"/>
                <w:color w:val="000000"/>
                <w:sz w:val="24"/>
                <w:szCs w:val="24"/>
              </w:rPr>
              <w:t>dy</w:t>
            </w:r>
            <w:r w:rsidRPr="00A92910">
              <w:rPr>
                <w:rFonts w:ascii="Times New Roman" w:hAnsi="Times New Roman" w:cs="Times New Roman"/>
                <w:color w:val="000000"/>
                <w:spacing w:val="-4"/>
                <w:sz w:val="24"/>
                <w:szCs w:val="24"/>
              </w:rPr>
              <w:t xml:space="preserve"> </w:t>
            </w:r>
            <w:r w:rsidRPr="00A92910">
              <w:rPr>
                <w:rFonts w:ascii="Times New Roman" w:hAnsi="Times New Roman" w:cs="Times New Roman"/>
                <w:color w:val="000000"/>
                <w:sz w:val="24"/>
                <w:szCs w:val="24"/>
              </w:rPr>
              <w:t>përfaqësues të</w:t>
            </w:r>
          </w:p>
          <w:p w:rsidR="00241675" w:rsidRDefault="00241675" w:rsidP="00241675">
            <w:pPr>
              <w:suppressAutoHyphens/>
              <w:autoSpaceDE w:val="0"/>
              <w:autoSpaceDN w:val="0"/>
              <w:adjustRightInd w:val="0"/>
              <w:spacing w:after="0" w:line="300" w:lineRule="atLeast"/>
              <w:textAlignment w:val="center"/>
              <w:rPr>
                <w:rFonts w:ascii="Times New Roman" w:hAnsi="Times New Roman" w:cs="Times New Roman"/>
                <w:color w:val="000000"/>
                <w:sz w:val="24"/>
                <w:szCs w:val="24"/>
              </w:rPr>
            </w:pPr>
            <w:r w:rsidRPr="00A92910">
              <w:rPr>
                <w:rFonts w:ascii="Times New Roman" w:hAnsi="Times New Roman" w:cs="Times New Roman"/>
                <w:color w:val="000000"/>
                <w:sz w:val="24"/>
                <w:szCs w:val="24"/>
              </w:rPr>
              <w:t>kurrizorëve.</w:t>
            </w:r>
          </w:p>
          <w:p w:rsidR="00241675" w:rsidRPr="00A92910" w:rsidRDefault="00241675" w:rsidP="00241675">
            <w:pPr>
              <w:suppressAutoHyphens/>
              <w:autoSpaceDE w:val="0"/>
              <w:autoSpaceDN w:val="0"/>
              <w:adjustRightInd w:val="0"/>
              <w:spacing w:after="0" w:line="300" w:lineRule="atLeast"/>
              <w:textAlignment w:val="center"/>
              <w:rPr>
                <w:rFonts w:ascii="Times New Roman" w:hAnsi="Times New Roman" w:cs="Times New Roman"/>
                <w:color w:val="000000"/>
                <w:sz w:val="24"/>
                <w:szCs w:val="24"/>
              </w:rPr>
            </w:pPr>
          </w:p>
          <w:p w:rsidR="00241675" w:rsidRPr="00A92910" w:rsidRDefault="00241675" w:rsidP="00241675">
            <w:pPr>
              <w:suppressAutoHyphens/>
              <w:autoSpaceDE w:val="0"/>
              <w:autoSpaceDN w:val="0"/>
              <w:adjustRightInd w:val="0"/>
              <w:spacing w:after="0" w:line="300" w:lineRule="atLeast"/>
              <w:textAlignment w:val="center"/>
              <w:rPr>
                <w:rFonts w:ascii="Times New Roman" w:hAnsi="Times New Roman" w:cs="Times New Roman"/>
                <w:color w:val="000000"/>
                <w:sz w:val="24"/>
                <w:szCs w:val="24"/>
              </w:rPr>
            </w:pPr>
            <w:r w:rsidRPr="00A92910">
              <w:rPr>
                <w:rFonts w:ascii="Times New Roman" w:hAnsi="Times New Roman" w:cs="Times New Roman"/>
                <w:color w:val="000000"/>
                <w:sz w:val="24"/>
                <w:szCs w:val="24"/>
              </w:rPr>
              <w:t>Vlerëson</w:t>
            </w:r>
            <w:r w:rsidRPr="00A92910">
              <w:rPr>
                <w:rFonts w:ascii="Times New Roman" w:hAnsi="Times New Roman" w:cs="Times New Roman"/>
                <w:color w:val="000000"/>
                <w:spacing w:val="-3"/>
                <w:sz w:val="24"/>
                <w:szCs w:val="24"/>
              </w:rPr>
              <w:t xml:space="preserve"> </w:t>
            </w:r>
            <w:r w:rsidRPr="00A92910">
              <w:rPr>
                <w:rFonts w:ascii="Times New Roman" w:hAnsi="Times New Roman" w:cs="Times New Roman"/>
                <w:color w:val="000000"/>
                <w:sz w:val="24"/>
                <w:szCs w:val="24"/>
              </w:rPr>
              <w:t>rolin</w:t>
            </w:r>
            <w:r w:rsidRPr="00A92910">
              <w:rPr>
                <w:rFonts w:ascii="Times New Roman" w:hAnsi="Times New Roman" w:cs="Times New Roman"/>
                <w:color w:val="000000"/>
                <w:spacing w:val="-3"/>
                <w:sz w:val="24"/>
                <w:szCs w:val="24"/>
              </w:rPr>
              <w:t xml:space="preserve"> </w:t>
            </w:r>
            <w:r w:rsidRPr="00A92910">
              <w:rPr>
                <w:rFonts w:ascii="Times New Roman" w:hAnsi="Times New Roman" w:cs="Times New Roman"/>
                <w:color w:val="000000"/>
                <w:sz w:val="24"/>
                <w:szCs w:val="24"/>
              </w:rPr>
              <w:t>e</w:t>
            </w:r>
            <w:r w:rsidRPr="00A92910">
              <w:rPr>
                <w:rFonts w:ascii="Times New Roman" w:hAnsi="Times New Roman" w:cs="Times New Roman"/>
                <w:color w:val="000000"/>
                <w:spacing w:val="-4"/>
                <w:sz w:val="24"/>
                <w:szCs w:val="24"/>
              </w:rPr>
              <w:t xml:space="preserve"> </w:t>
            </w:r>
            <w:r w:rsidRPr="00A92910">
              <w:rPr>
                <w:rFonts w:ascii="Times New Roman" w:hAnsi="Times New Roman" w:cs="Times New Roman"/>
                <w:color w:val="000000"/>
                <w:sz w:val="24"/>
                <w:szCs w:val="24"/>
              </w:rPr>
              <w:t>shumimit</w:t>
            </w:r>
            <w:r w:rsidRPr="00A92910">
              <w:rPr>
                <w:rFonts w:ascii="Times New Roman" w:hAnsi="Times New Roman" w:cs="Times New Roman"/>
                <w:color w:val="000000"/>
                <w:spacing w:val="-2"/>
                <w:sz w:val="24"/>
                <w:szCs w:val="24"/>
              </w:rPr>
              <w:t xml:space="preserve"> </w:t>
            </w:r>
            <w:r w:rsidRPr="00A92910">
              <w:rPr>
                <w:rFonts w:ascii="Times New Roman" w:hAnsi="Times New Roman" w:cs="Times New Roman"/>
                <w:color w:val="000000"/>
                <w:sz w:val="24"/>
                <w:szCs w:val="24"/>
              </w:rPr>
              <w:t>në</w:t>
            </w:r>
            <w:r w:rsidRPr="00A92910">
              <w:rPr>
                <w:rFonts w:ascii="Times New Roman" w:hAnsi="Times New Roman" w:cs="Times New Roman"/>
                <w:color w:val="000000"/>
                <w:spacing w:val="-51"/>
                <w:sz w:val="24"/>
                <w:szCs w:val="24"/>
              </w:rPr>
              <w:t xml:space="preserve"> </w:t>
            </w:r>
            <w:r w:rsidRPr="00A92910">
              <w:rPr>
                <w:rFonts w:ascii="Times New Roman" w:hAnsi="Times New Roman" w:cs="Times New Roman"/>
                <w:color w:val="000000"/>
                <w:sz w:val="24"/>
                <w:szCs w:val="24"/>
              </w:rPr>
              <w:t>zhvillimin</w:t>
            </w:r>
            <w:r w:rsidRPr="00A92910">
              <w:rPr>
                <w:rFonts w:ascii="Times New Roman" w:hAnsi="Times New Roman" w:cs="Times New Roman"/>
                <w:color w:val="000000"/>
                <w:spacing w:val="-2"/>
                <w:sz w:val="24"/>
                <w:szCs w:val="24"/>
              </w:rPr>
              <w:t xml:space="preserve"> </w:t>
            </w:r>
            <w:r w:rsidRPr="00A92910">
              <w:rPr>
                <w:rFonts w:ascii="Times New Roman" w:hAnsi="Times New Roman" w:cs="Times New Roman"/>
                <w:color w:val="000000"/>
                <w:sz w:val="24"/>
                <w:szCs w:val="24"/>
              </w:rPr>
              <w:t>e</w:t>
            </w:r>
            <w:r w:rsidRPr="00A92910">
              <w:rPr>
                <w:rFonts w:ascii="Times New Roman" w:hAnsi="Times New Roman" w:cs="Times New Roman"/>
                <w:color w:val="000000"/>
                <w:spacing w:val="-2"/>
                <w:sz w:val="24"/>
                <w:szCs w:val="24"/>
              </w:rPr>
              <w:t xml:space="preserve"> </w:t>
            </w:r>
            <w:r w:rsidRPr="00A92910">
              <w:rPr>
                <w:rFonts w:ascii="Times New Roman" w:hAnsi="Times New Roman" w:cs="Times New Roman"/>
                <w:color w:val="000000"/>
                <w:sz w:val="24"/>
                <w:szCs w:val="24"/>
              </w:rPr>
              <w:t>botës</w:t>
            </w:r>
            <w:r w:rsidRPr="00A92910">
              <w:rPr>
                <w:rFonts w:ascii="Times New Roman" w:hAnsi="Times New Roman" w:cs="Times New Roman"/>
                <w:color w:val="000000"/>
                <w:spacing w:val="-1"/>
                <w:sz w:val="24"/>
                <w:szCs w:val="24"/>
              </w:rPr>
              <w:t xml:space="preserve"> </w:t>
            </w:r>
            <w:r w:rsidRPr="00A92910">
              <w:rPr>
                <w:rFonts w:ascii="Times New Roman" w:hAnsi="Times New Roman" w:cs="Times New Roman"/>
                <w:color w:val="000000"/>
                <w:sz w:val="24"/>
                <w:szCs w:val="24"/>
              </w:rPr>
              <w:t>së</w:t>
            </w:r>
            <w:r w:rsidRPr="00A92910">
              <w:rPr>
                <w:rFonts w:ascii="Times New Roman" w:hAnsi="Times New Roman" w:cs="Times New Roman"/>
                <w:color w:val="000000"/>
                <w:spacing w:val="1"/>
                <w:sz w:val="24"/>
                <w:szCs w:val="24"/>
              </w:rPr>
              <w:t xml:space="preserve"> </w:t>
            </w:r>
            <w:r w:rsidRPr="00A92910">
              <w:rPr>
                <w:rFonts w:ascii="Times New Roman" w:hAnsi="Times New Roman" w:cs="Times New Roman"/>
                <w:color w:val="000000"/>
                <w:sz w:val="24"/>
                <w:szCs w:val="24"/>
              </w:rPr>
              <w:t>gjallë.</w:t>
            </w:r>
          </w:p>
          <w:p w:rsidR="00241675" w:rsidRPr="00A92910" w:rsidRDefault="00241675" w:rsidP="004B62B9">
            <w:pPr>
              <w:suppressAutoHyphens/>
              <w:autoSpaceDE w:val="0"/>
              <w:autoSpaceDN w:val="0"/>
              <w:adjustRightInd w:val="0"/>
              <w:spacing w:after="85" w:line="300" w:lineRule="atLeast"/>
              <w:textAlignment w:val="center"/>
              <w:rPr>
                <w:rFonts w:ascii="Times New Roman" w:hAnsi="Times New Roman" w:cs="Times New Roman"/>
                <w:color w:val="000000"/>
                <w:sz w:val="24"/>
                <w:szCs w:val="24"/>
              </w:rPr>
            </w:pPr>
          </w:p>
          <w:p w:rsidR="004B62B9" w:rsidRPr="00A92910" w:rsidRDefault="004B62B9" w:rsidP="004B62B9">
            <w:pPr>
              <w:suppressAutoHyphens/>
              <w:autoSpaceDE w:val="0"/>
              <w:autoSpaceDN w:val="0"/>
              <w:adjustRightInd w:val="0"/>
              <w:spacing w:after="85" w:line="300" w:lineRule="atLeast"/>
              <w:textAlignment w:val="center"/>
              <w:rPr>
                <w:rFonts w:ascii="Times New Roman" w:hAnsi="Times New Roman" w:cs="Times New Roman"/>
                <w:color w:val="000000"/>
                <w:sz w:val="24"/>
                <w:szCs w:val="24"/>
              </w:rPr>
            </w:pPr>
            <w:r w:rsidRPr="00A92910">
              <w:rPr>
                <w:rFonts w:ascii="Times New Roman" w:hAnsi="Times New Roman" w:cs="Times New Roman"/>
                <w:color w:val="000000"/>
                <w:sz w:val="24"/>
                <w:szCs w:val="24"/>
              </w:rPr>
              <w:t xml:space="preserve">Analizon shembuj të ciklit </w:t>
            </w:r>
            <w:proofErr w:type="gramStart"/>
            <w:r w:rsidRPr="00A92910">
              <w:rPr>
                <w:rFonts w:ascii="Times New Roman" w:hAnsi="Times New Roman" w:cs="Times New Roman"/>
                <w:color w:val="000000"/>
                <w:sz w:val="24"/>
                <w:szCs w:val="24"/>
              </w:rPr>
              <w:t>jetësor</w:t>
            </w:r>
            <w:r w:rsidRPr="00A92910">
              <w:rPr>
                <w:rFonts w:ascii="Times New Roman" w:hAnsi="Times New Roman" w:cs="Times New Roman"/>
                <w:color w:val="000000"/>
                <w:spacing w:val="-51"/>
                <w:sz w:val="24"/>
                <w:szCs w:val="24"/>
              </w:rPr>
              <w:t xml:space="preserve"> </w:t>
            </w:r>
            <w:r w:rsidRPr="00A92910">
              <w:rPr>
                <w:rFonts w:ascii="Times New Roman" w:hAnsi="Times New Roman" w:cs="Times New Roman"/>
                <w:color w:val="000000"/>
                <w:sz w:val="24"/>
                <w:szCs w:val="24"/>
              </w:rPr>
              <w:t xml:space="preserve"> </w:t>
            </w:r>
            <w:r w:rsidRPr="00A92910">
              <w:rPr>
                <w:rFonts w:ascii="Times New Roman" w:hAnsi="Times New Roman" w:cs="Times New Roman"/>
                <w:color w:val="000000"/>
                <w:sz w:val="24"/>
                <w:szCs w:val="24"/>
              </w:rPr>
              <w:lastRenderedPageBreak/>
              <w:t>në</w:t>
            </w:r>
            <w:proofErr w:type="gramEnd"/>
            <w:r w:rsidRPr="00A92910">
              <w:rPr>
                <w:rFonts w:ascii="Times New Roman" w:hAnsi="Times New Roman" w:cs="Times New Roman"/>
                <w:color w:val="000000"/>
                <w:spacing w:val="-1"/>
                <w:sz w:val="24"/>
                <w:szCs w:val="24"/>
              </w:rPr>
              <w:t xml:space="preserve"> </w:t>
            </w:r>
            <w:r w:rsidRPr="00A92910">
              <w:rPr>
                <w:rFonts w:ascii="Times New Roman" w:hAnsi="Times New Roman" w:cs="Times New Roman"/>
                <w:color w:val="000000"/>
                <w:sz w:val="24"/>
                <w:szCs w:val="24"/>
              </w:rPr>
              <w:t>botën shtazore.</w:t>
            </w:r>
          </w:p>
          <w:p w:rsidR="007B3469" w:rsidRPr="00A92910" w:rsidRDefault="004B62B9" w:rsidP="00241675">
            <w:pPr>
              <w:suppressAutoHyphens/>
              <w:autoSpaceDE w:val="0"/>
              <w:autoSpaceDN w:val="0"/>
              <w:adjustRightInd w:val="0"/>
              <w:spacing w:after="85" w:line="300" w:lineRule="atLeast"/>
              <w:jc w:val="center"/>
              <w:textAlignment w:val="center"/>
              <w:rPr>
                <w:rFonts w:ascii="Times New Roman" w:hAnsi="Times New Roman" w:cs="Times New Roman"/>
                <w:color w:val="000000"/>
                <w:sz w:val="24"/>
                <w:szCs w:val="24"/>
              </w:rPr>
            </w:pPr>
            <w:r w:rsidRPr="00A92910">
              <w:rPr>
                <w:rFonts w:ascii="Times New Roman" w:hAnsi="Times New Roman" w:cs="Times New Roman"/>
                <w:color w:val="000000"/>
                <w:sz w:val="24"/>
                <w:szCs w:val="24"/>
              </w:rPr>
              <w:t>• Përshkruan procesin e formimit</w:t>
            </w:r>
            <w:r w:rsidRPr="00A92910">
              <w:rPr>
                <w:rFonts w:ascii="Times New Roman" w:hAnsi="Times New Roman" w:cs="Times New Roman"/>
                <w:color w:val="000000"/>
                <w:spacing w:val="-51"/>
                <w:sz w:val="24"/>
                <w:szCs w:val="24"/>
              </w:rPr>
              <w:t xml:space="preserve">   </w:t>
            </w:r>
            <w:r w:rsidRPr="00A92910">
              <w:rPr>
                <w:rFonts w:ascii="Times New Roman" w:hAnsi="Times New Roman" w:cs="Times New Roman"/>
                <w:color w:val="000000"/>
                <w:sz w:val="24"/>
                <w:szCs w:val="24"/>
              </w:rPr>
              <w:t xml:space="preserve">të qelizave seksuale. </w:t>
            </w:r>
          </w:p>
          <w:p w:rsidR="004B62B9" w:rsidRPr="00A92910" w:rsidRDefault="004B62B9" w:rsidP="004B62B9">
            <w:pPr>
              <w:suppressAutoHyphens/>
              <w:autoSpaceDE w:val="0"/>
              <w:autoSpaceDN w:val="0"/>
              <w:adjustRightInd w:val="0"/>
              <w:spacing w:after="85" w:line="300" w:lineRule="atLeast"/>
              <w:jc w:val="center"/>
              <w:textAlignment w:val="center"/>
              <w:rPr>
                <w:rFonts w:ascii="Times New Roman" w:hAnsi="Times New Roman" w:cs="Times New Roman"/>
                <w:color w:val="000000"/>
                <w:sz w:val="24"/>
                <w:szCs w:val="24"/>
              </w:rPr>
            </w:pPr>
            <w:r w:rsidRPr="00A92910">
              <w:rPr>
                <w:rFonts w:ascii="Times New Roman" w:hAnsi="Times New Roman" w:cs="Times New Roman"/>
                <w:color w:val="000000"/>
                <w:sz w:val="24"/>
                <w:szCs w:val="24"/>
              </w:rPr>
              <w:t>• Analizon</w:t>
            </w:r>
            <w:r w:rsidRPr="00A92910">
              <w:rPr>
                <w:rFonts w:ascii="Times New Roman" w:hAnsi="Times New Roman" w:cs="Times New Roman"/>
                <w:color w:val="000000"/>
                <w:spacing w:val="1"/>
                <w:sz w:val="24"/>
                <w:szCs w:val="24"/>
              </w:rPr>
              <w:t xml:space="preserve"> </w:t>
            </w:r>
            <w:r w:rsidRPr="00A92910">
              <w:rPr>
                <w:rFonts w:ascii="Times New Roman" w:hAnsi="Times New Roman" w:cs="Times New Roman"/>
                <w:color w:val="000000"/>
                <w:sz w:val="24"/>
                <w:szCs w:val="24"/>
              </w:rPr>
              <w:t>ngjashmëritë dhe dallimet</w:t>
            </w:r>
            <w:r w:rsidRPr="00A92910">
              <w:rPr>
                <w:rFonts w:ascii="Times New Roman" w:hAnsi="Times New Roman" w:cs="Times New Roman"/>
                <w:color w:val="000000"/>
                <w:spacing w:val="1"/>
                <w:sz w:val="24"/>
                <w:szCs w:val="24"/>
              </w:rPr>
              <w:t xml:space="preserve"> </w:t>
            </w:r>
            <w:r w:rsidRPr="00A92910">
              <w:rPr>
                <w:rFonts w:ascii="Times New Roman" w:hAnsi="Times New Roman" w:cs="Times New Roman"/>
                <w:color w:val="000000"/>
                <w:sz w:val="24"/>
                <w:szCs w:val="24"/>
              </w:rPr>
              <w:t xml:space="preserve">ndërmjet mitozës dhe mejozës. </w:t>
            </w:r>
          </w:p>
          <w:p w:rsidR="004B62B9" w:rsidRPr="00A92910" w:rsidRDefault="004B62B9" w:rsidP="004B62B9">
            <w:pPr>
              <w:suppressAutoHyphens/>
              <w:autoSpaceDE w:val="0"/>
              <w:autoSpaceDN w:val="0"/>
              <w:adjustRightInd w:val="0"/>
              <w:spacing w:after="85" w:line="300" w:lineRule="atLeast"/>
              <w:jc w:val="center"/>
              <w:textAlignment w:val="center"/>
              <w:rPr>
                <w:rFonts w:ascii="Times New Roman" w:hAnsi="Times New Roman" w:cs="Times New Roman"/>
                <w:color w:val="000000"/>
                <w:sz w:val="24"/>
                <w:szCs w:val="24"/>
              </w:rPr>
            </w:pPr>
            <w:r w:rsidRPr="00A92910">
              <w:rPr>
                <w:rFonts w:ascii="Times New Roman" w:hAnsi="Times New Roman" w:cs="Times New Roman"/>
                <w:color w:val="000000"/>
                <w:sz w:val="24"/>
                <w:szCs w:val="24"/>
              </w:rPr>
              <w:t>•</w:t>
            </w:r>
            <w:r w:rsidRPr="00A92910">
              <w:rPr>
                <w:rFonts w:ascii="Times New Roman" w:hAnsi="Times New Roman" w:cs="Times New Roman"/>
                <w:color w:val="000000"/>
                <w:spacing w:val="1"/>
                <w:sz w:val="24"/>
                <w:szCs w:val="24"/>
              </w:rPr>
              <w:t xml:space="preserve"> </w:t>
            </w:r>
            <w:r w:rsidRPr="00A92910">
              <w:rPr>
                <w:rFonts w:ascii="Times New Roman" w:hAnsi="Times New Roman" w:cs="Times New Roman"/>
                <w:color w:val="000000"/>
                <w:sz w:val="24"/>
                <w:szCs w:val="24"/>
              </w:rPr>
              <w:t>Shpjegon ndryshimin e ADN-së dhe</w:t>
            </w:r>
            <w:r w:rsidRPr="00A92910">
              <w:rPr>
                <w:rFonts w:ascii="Times New Roman" w:hAnsi="Times New Roman" w:cs="Times New Roman"/>
                <w:color w:val="000000"/>
                <w:spacing w:val="-51"/>
                <w:sz w:val="24"/>
                <w:szCs w:val="24"/>
              </w:rPr>
              <w:t xml:space="preserve"> </w:t>
            </w:r>
            <w:r w:rsidR="00241675">
              <w:rPr>
                <w:rFonts w:ascii="Times New Roman" w:hAnsi="Times New Roman" w:cs="Times New Roman"/>
                <w:color w:val="000000"/>
                <w:spacing w:val="-51"/>
                <w:sz w:val="24"/>
                <w:szCs w:val="24"/>
              </w:rPr>
              <w:t xml:space="preserve">  </w:t>
            </w:r>
            <w:r w:rsidRPr="00A92910">
              <w:rPr>
                <w:rFonts w:ascii="Times New Roman" w:hAnsi="Times New Roman" w:cs="Times New Roman"/>
                <w:color w:val="000000"/>
                <w:sz w:val="24"/>
                <w:szCs w:val="24"/>
              </w:rPr>
              <w:t>kromozomeve gjatë ndarjes</w:t>
            </w:r>
            <w:r w:rsidRPr="00A92910">
              <w:rPr>
                <w:rFonts w:ascii="Times New Roman" w:hAnsi="Times New Roman" w:cs="Times New Roman"/>
                <w:color w:val="000000"/>
                <w:spacing w:val="1"/>
                <w:sz w:val="24"/>
                <w:szCs w:val="24"/>
              </w:rPr>
              <w:t xml:space="preserve"> </w:t>
            </w:r>
            <w:r w:rsidRPr="00A92910">
              <w:rPr>
                <w:rFonts w:ascii="Times New Roman" w:hAnsi="Times New Roman" w:cs="Times New Roman"/>
                <w:color w:val="000000"/>
                <w:sz w:val="24"/>
                <w:szCs w:val="24"/>
              </w:rPr>
              <w:t>qelizore.</w:t>
            </w:r>
          </w:p>
          <w:p w:rsidR="004B62B9" w:rsidRPr="00A92910" w:rsidRDefault="004B62B9" w:rsidP="007B3469">
            <w:pPr>
              <w:suppressAutoHyphens/>
              <w:autoSpaceDE w:val="0"/>
              <w:autoSpaceDN w:val="0"/>
              <w:adjustRightInd w:val="0"/>
              <w:spacing w:after="0" w:line="300" w:lineRule="atLeast"/>
              <w:textAlignment w:val="center"/>
              <w:rPr>
                <w:rFonts w:ascii="Times New Roman" w:eastAsia="Times New Roman" w:hAnsi="Times New Roman" w:cs="Times New Roman"/>
                <w:sz w:val="24"/>
                <w:szCs w:val="24"/>
                <w:lang w:val="sq-AL"/>
              </w:rPr>
            </w:pPr>
            <w:r w:rsidRPr="00A92910">
              <w:rPr>
                <w:rFonts w:ascii="Times New Roman" w:hAnsi="Times New Roman" w:cs="Times New Roman"/>
                <w:color w:val="000000"/>
                <w:sz w:val="24"/>
                <w:szCs w:val="24"/>
              </w:rPr>
              <w:t xml:space="preserve">• </w:t>
            </w:r>
          </w:p>
        </w:tc>
        <w:tc>
          <w:tcPr>
            <w:tcW w:w="3690" w:type="dxa"/>
            <w:vMerge w:val="restart"/>
            <w:tcBorders>
              <w:top w:val="single" w:sz="4" w:space="0" w:color="000000"/>
            </w:tcBorders>
          </w:tcPr>
          <w:p w:rsidR="004B62B9" w:rsidRPr="00A92910" w:rsidRDefault="004B62B9" w:rsidP="004B62B9">
            <w:pPr>
              <w:rPr>
                <w:rFonts w:ascii="Times New Roman" w:eastAsia="Calibri" w:hAnsi="Times New Roman" w:cs="Times New Roman"/>
                <w:b/>
                <w:sz w:val="24"/>
                <w:szCs w:val="24"/>
                <w:lang w:val="sq-AL"/>
              </w:rPr>
            </w:pPr>
          </w:p>
          <w:p w:rsidR="004B62B9" w:rsidRPr="00A92910" w:rsidRDefault="004B62B9" w:rsidP="004B62B9">
            <w:pPr>
              <w:suppressAutoHyphens/>
              <w:autoSpaceDE w:val="0"/>
              <w:autoSpaceDN w:val="0"/>
              <w:adjustRightInd w:val="0"/>
              <w:spacing w:after="85" w:line="300" w:lineRule="atLeast"/>
              <w:textAlignment w:val="center"/>
              <w:rPr>
                <w:rFonts w:ascii="Times New Roman" w:hAnsi="Times New Roman" w:cs="Times New Roman"/>
                <w:color w:val="000000"/>
                <w:spacing w:val="-2"/>
                <w:sz w:val="24"/>
                <w:szCs w:val="24"/>
              </w:rPr>
            </w:pPr>
            <w:r w:rsidRPr="00A92910">
              <w:rPr>
                <w:rFonts w:ascii="Times New Roman" w:hAnsi="Times New Roman" w:cs="Times New Roman"/>
                <w:b/>
                <w:sz w:val="24"/>
                <w:szCs w:val="24"/>
              </w:rPr>
              <w:t xml:space="preserve"> 1.</w:t>
            </w:r>
            <w:r w:rsidRPr="00A92910">
              <w:rPr>
                <w:rFonts w:ascii="Times New Roman" w:hAnsi="Times New Roman" w:cs="Times New Roman"/>
                <w:color w:val="000000"/>
                <w:sz w:val="24"/>
                <w:szCs w:val="24"/>
              </w:rPr>
              <w:t>Cikli</w:t>
            </w:r>
            <w:r w:rsidRPr="00A92910">
              <w:rPr>
                <w:rFonts w:ascii="Times New Roman" w:hAnsi="Times New Roman" w:cs="Times New Roman"/>
                <w:color w:val="000000"/>
                <w:spacing w:val="-2"/>
                <w:sz w:val="24"/>
                <w:szCs w:val="24"/>
              </w:rPr>
              <w:t xml:space="preserve"> </w:t>
            </w:r>
            <w:r w:rsidRPr="00A92910">
              <w:rPr>
                <w:rFonts w:ascii="Times New Roman" w:hAnsi="Times New Roman" w:cs="Times New Roman"/>
                <w:color w:val="000000"/>
                <w:sz w:val="24"/>
                <w:szCs w:val="24"/>
              </w:rPr>
              <w:t>jetësor</w:t>
            </w:r>
            <w:r w:rsidRPr="00A92910">
              <w:rPr>
                <w:rFonts w:ascii="Times New Roman" w:hAnsi="Times New Roman" w:cs="Times New Roman"/>
                <w:color w:val="000000"/>
                <w:spacing w:val="-2"/>
                <w:sz w:val="24"/>
                <w:szCs w:val="24"/>
              </w:rPr>
              <w:t xml:space="preserve"> te bimët me spore</w:t>
            </w:r>
          </w:p>
          <w:p w:rsidR="004B62B9" w:rsidRPr="00A92910" w:rsidRDefault="004B62B9" w:rsidP="004B62B9">
            <w:pPr>
              <w:suppressAutoHyphens/>
              <w:autoSpaceDE w:val="0"/>
              <w:autoSpaceDN w:val="0"/>
              <w:adjustRightInd w:val="0"/>
              <w:spacing w:after="85" w:line="300" w:lineRule="atLeast"/>
              <w:textAlignment w:val="center"/>
              <w:rPr>
                <w:rFonts w:ascii="Times New Roman" w:hAnsi="Times New Roman" w:cs="Times New Roman"/>
                <w:color w:val="000000"/>
                <w:spacing w:val="-2"/>
                <w:sz w:val="24"/>
                <w:szCs w:val="24"/>
              </w:rPr>
            </w:pPr>
            <w:r w:rsidRPr="00A92910">
              <w:rPr>
                <w:rFonts w:ascii="Times New Roman" w:hAnsi="Times New Roman" w:cs="Times New Roman"/>
                <w:color w:val="000000"/>
                <w:spacing w:val="-2"/>
                <w:sz w:val="24"/>
                <w:szCs w:val="24"/>
              </w:rPr>
              <w:t>2.</w:t>
            </w:r>
            <w:r w:rsidRPr="00A92910">
              <w:rPr>
                <w:rFonts w:ascii="Times New Roman" w:hAnsi="Times New Roman" w:cs="Times New Roman"/>
                <w:color w:val="000000"/>
                <w:sz w:val="24"/>
                <w:szCs w:val="24"/>
              </w:rPr>
              <w:t xml:space="preserve"> Cikli</w:t>
            </w:r>
            <w:r w:rsidRPr="00A92910">
              <w:rPr>
                <w:rFonts w:ascii="Times New Roman" w:hAnsi="Times New Roman" w:cs="Times New Roman"/>
                <w:color w:val="000000"/>
                <w:spacing w:val="-2"/>
                <w:sz w:val="24"/>
                <w:szCs w:val="24"/>
              </w:rPr>
              <w:t xml:space="preserve"> </w:t>
            </w:r>
            <w:r w:rsidRPr="00A92910">
              <w:rPr>
                <w:rFonts w:ascii="Times New Roman" w:hAnsi="Times New Roman" w:cs="Times New Roman"/>
                <w:color w:val="000000"/>
                <w:sz w:val="24"/>
                <w:szCs w:val="24"/>
              </w:rPr>
              <w:t>jetësor</w:t>
            </w:r>
            <w:r w:rsidRPr="00A92910">
              <w:rPr>
                <w:rFonts w:ascii="Times New Roman" w:hAnsi="Times New Roman" w:cs="Times New Roman"/>
                <w:color w:val="000000"/>
                <w:spacing w:val="-2"/>
                <w:sz w:val="24"/>
                <w:szCs w:val="24"/>
              </w:rPr>
              <w:t xml:space="preserve"> te bimët me fare</w:t>
            </w:r>
          </w:p>
          <w:p w:rsidR="004B62B9" w:rsidRPr="00A92910" w:rsidRDefault="004B62B9" w:rsidP="004B62B9">
            <w:pPr>
              <w:suppressAutoHyphens/>
              <w:autoSpaceDE w:val="0"/>
              <w:autoSpaceDN w:val="0"/>
              <w:adjustRightInd w:val="0"/>
              <w:spacing w:after="85" w:line="300" w:lineRule="atLeast"/>
              <w:textAlignment w:val="center"/>
              <w:rPr>
                <w:rFonts w:ascii="Times New Roman" w:hAnsi="Times New Roman" w:cs="Times New Roman"/>
                <w:color w:val="000000"/>
                <w:spacing w:val="-2"/>
                <w:sz w:val="24"/>
                <w:szCs w:val="24"/>
              </w:rPr>
            </w:pPr>
            <w:r w:rsidRPr="00A92910">
              <w:rPr>
                <w:rFonts w:ascii="Times New Roman" w:hAnsi="Times New Roman" w:cs="Times New Roman"/>
                <w:color w:val="000000"/>
                <w:spacing w:val="-2"/>
                <w:sz w:val="24"/>
                <w:szCs w:val="24"/>
              </w:rPr>
              <w:t>3 Cikli jetesor I bimeve (U)</w:t>
            </w:r>
          </w:p>
          <w:p w:rsidR="004B62B9" w:rsidRDefault="004B62B9" w:rsidP="004B62B9">
            <w:pPr>
              <w:suppressAutoHyphens/>
              <w:autoSpaceDE w:val="0"/>
              <w:autoSpaceDN w:val="0"/>
              <w:adjustRightInd w:val="0"/>
              <w:spacing w:after="85" w:line="300" w:lineRule="atLeast"/>
              <w:textAlignment w:val="center"/>
              <w:rPr>
                <w:rFonts w:ascii="Times New Roman" w:hAnsi="Times New Roman" w:cs="Times New Roman"/>
                <w:color w:val="000000"/>
                <w:sz w:val="24"/>
                <w:szCs w:val="24"/>
              </w:rPr>
            </w:pPr>
            <w:r w:rsidRPr="00A92910">
              <w:rPr>
                <w:rFonts w:ascii="Times New Roman" w:hAnsi="Times New Roman" w:cs="Times New Roman"/>
                <w:color w:val="000000"/>
                <w:sz w:val="24"/>
                <w:szCs w:val="24"/>
              </w:rPr>
              <w:t>4.Cikli</w:t>
            </w:r>
            <w:r w:rsidRPr="00A92910">
              <w:rPr>
                <w:rFonts w:ascii="Times New Roman" w:hAnsi="Times New Roman" w:cs="Times New Roman"/>
                <w:color w:val="000000"/>
                <w:spacing w:val="-1"/>
                <w:sz w:val="24"/>
                <w:szCs w:val="24"/>
              </w:rPr>
              <w:t xml:space="preserve"> </w:t>
            </w:r>
            <w:r w:rsidRPr="00A92910">
              <w:rPr>
                <w:rFonts w:ascii="Times New Roman" w:hAnsi="Times New Roman" w:cs="Times New Roman"/>
                <w:color w:val="000000"/>
                <w:sz w:val="24"/>
                <w:szCs w:val="24"/>
              </w:rPr>
              <w:t xml:space="preserve">jetësor </w:t>
            </w:r>
            <w:r w:rsidRPr="00A92910">
              <w:rPr>
                <w:rFonts w:ascii="Times New Roman" w:hAnsi="Times New Roman" w:cs="Times New Roman"/>
                <w:color w:val="000000"/>
                <w:spacing w:val="-2"/>
                <w:sz w:val="24"/>
                <w:szCs w:val="24"/>
              </w:rPr>
              <w:t>te</w:t>
            </w:r>
            <w:r w:rsidRPr="00A92910">
              <w:rPr>
                <w:rFonts w:ascii="Times New Roman" w:hAnsi="Times New Roman" w:cs="Times New Roman"/>
                <w:color w:val="000000"/>
                <w:spacing w:val="-1"/>
                <w:sz w:val="24"/>
                <w:szCs w:val="24"/>
              </w:rPr>
              <w:t xml:space="preserve"> </w:t>
            </w:r>
            <w:r w:rsidRPr="00A92910">
              <w:rPr>
                <w:rFonts w:ascii="Times New Roman" w:hAnsi="Times New Roman" w:cs="Times New Roman"/>
                <w:color w:val="000000"/>
                <w:sz w:val="24"/>
                <w:szCs w:val="24"/>
              </w:rPr>
              <w:t>shtazët</w:t>
            </w:r>
          </w:p>
          <w:p w:rsidR="00C60C24" w:rsidRPr="00A92910" w:rsidRDefault="00E71B44" w:rsidP="004B62B9">
            <w:pPr>
              <w:suppressAutoHyphens/>
              <w:autoSpaceDE w:val="0"/>
              <w:autoSpaceDN w:val="0"/>
              <w:adjustRightInd w:val="0"/>
              <w:spacing w:after="85" w:line="300" w:lineRule="atLeast"/>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5.Cikli jetësor i</w:t>
            </w:r>
            <w:r w:rsidR="00EE0304">
              <w:rPr>
                <w:rFonts w:ascii="Times New Roman" w:hAnsi="Times New Roman" w:cs="Times New Roman"/>
                <w:color w:val="000000"/>
                <w:sz w:val="24"/>
                <w:szCs w:val="24"/>
              </w:rPr>
              <w:t xml:space="preserve"> ujëtokësorëve</w:t>
            </w:r>
          </w:p>
          <w:p w:rsidR="004B62B9" w:rsidRPr="00A92910" w:rsidRDefault="00EE0304" w:rsidP="004B62B9">
            <w:pPr>
              <w:suppressAutoHyphens/>
              <w:autoSpaceDE w:val="0"/>
              <w:autoSpaceDN w:val="0"/>
              <w:adjustRightInd w:val="0"/>
              <w:spacing w:after="85" w:line="300" w:lineRule="atLeast"/>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6</w:t>
            </w:r>
            <w:r w:rsidR="00664F1E">
              <w:rPr>
                <w:rFonts w:ascii="Times New Roman" w:hAnsi="Times New Roman" w:cs="Times New Roman"/>
                <w:color w:val="000000"/>
                <w:sz w:val="24"/>
                <w:szCs w:val="24"/>
              </w:rPr>
              <w:t>. Cikli jetesor i shpendë</w:t>
            </w:r>
            <w:r w:rsidR="004B62B9" w:rsidRPr="00A92910">
              <w:rPr>
                <w:rFonts w:ascii="Times New Roman" w:hAnsi="Times New Roman" w:cs="Times New Roman"/>
                <w:color w:val="000000"/>
                <w:sz w:val="24"/>
                <w:szCs w:val="24"/>
              </w:rPr>
              <w:t>ve</w:t>
            </w:r>
          </w:p>
          <w:p w:rsidR="004B62B9" w:rsidRDefault="00EE0304" w:rsidP="004B62B9">
            <w:pPr>
              <w:suppressAutoHyphens/>
              <w:autoSpaceDE w:val="0"/>
              <w:autoSpaceDN w:val="0"/>
              <w:adjustRightInd w:val="0"/>
              <w:spacing w:after="85" w:line="300" w:lineRule="atLeast"/>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7</w:t>
            </w:r>
            <w:r w:rsidR="00E71B44">
              <w:rPr>
                <w:rFonts w:ascii="Times New Roman" w:hAnsi="Times New Roman" w:cs="Times New Roman"/>
                <w:color w:val="000000"/>
                <w:sz w:val="24"/>
                <w:szCs w:val="24"/>
              </w:rPr>
              <w:t>. Cikli jetesor i</w:t>
            </w:r>
            <w:r w:rsidR="00664F1E">
              <w:rPr>
                <w:rFonts w:ascii="Times New Roman" w:hAnsi="Times New Roman" w:cs="Times New Roman"/>
                <w:color w:val="000000"/>
                <w:sz w:val="24"/>
                <w:szCs w:val="24"/>
              </w:rPr>
              <w:t xml:space="preserve"> gjitarë</w:t>
            </w:r>
            <w:r w:rsidR="004B62B9" w:rsidRPr="00A92910">
              <w:rPr>
                <w:rFonts w:ascii="Times New Roman" w:hAnsi="Times New Roman" w:cs="Times New Roman"/>
                <w:color w:val="000000"/>
                <w:sz w:val="24"/>
                <w:szCs w:val="24"/>
              </w:rPr>
              <w:t>ve</w:t>
            </w:r>
          </w:p>
          <w:p w:rsidR="00EE0304" w:rsidRPr="00A92910" w:rsidRDefault="00EE0304" w:rsidP="004B62B9">
            <w:pPr>
              <w:suppressAutoHyphens/>
              <w:autoSpaceDE w:val="0"/>
              <w:autoSpaceDN w:val="0"/>
              <w:adjustRightInd w:val="0"/>
              <w:spacing w:after="85" w:line="300" w:lineRule="atLeast"/>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8. Puna me projekte </w:t>
            </w:r>
          </w:p>
          <w:p w:rsidR="004B62B9" w:rsidRPr="00A92910" w:rsidRDefault="00EE0304" w:rsidP="004B62B9">
            <w:pPr>
              <w:suppressAutoHyphens/>
              <w:autoSpaceDE w:val="0"/>
              <w:autoSpaceDN w:val="0"/>
              <w:adjustRightInd w:val="0"/>
              <w:spacing w:after="85" w:line="300" w:lineRule="atLeast"/>
              <w:textAlignment w:val="center"/>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9 </w:t>
            </w:r>
            <w:r w:rsidR="004B62B9" w:rsidRPr="00A92910">
              <w:rPr>
                <w:rFonts w:ascii="Times New Roman" w:hAnsi="Times New Roman" w:cs="Times New Roman"/>
                <w:color w:val="000000"/>
                <w:sz w:val="24"/>
                <w:szCs w:val="24"/>
              </w:rPr>
              <w:t>.</w:t>
            </w:r>
            <w:proofErr w:type="gramEnd"/>
            <w:r w:rsidR="004B62B9" w:rsidRPr="00A92910">
              <w:rPr>
                <w:rFonts w:ascii="Times New Roman" w:hAnsi="Times New Roman" w:cs="Times New Roman"/>
                <w:color w:val="000000"/>
                <w:sz w:val="24"/>
                <w:szCs w:val="24"/>
              </w:rPr>
              <w:t xml:space="preserve"> Fekondimi artificial</w:t>
            </w:r>
          </w:p>
          <w:p w:rsidR="004B62B9" w:rsidRPr="00A92910" w:rsidRDefault="00EE0304" w:rsidP="004B62B9">
            <w:pPr>
              <w:suppressAutoHyphens/>
              <w:autoSpaceDE w:val="0"/>
              <w:autoSpaceDN w:val="0"/>
              <w:adjustRightInd w:val="0"/>
              <w:spacing w:after="85" w:line="300" w:lineRule="atLeast"/>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10</w:t>
            </w:r>
            <w:r w:rsidR="004B62B9" w:rsidRPr="00A92910">
              <w:rPr>
                <w:rFonts w:ascii="Times New Roman" w:hAnsi="Times New Roman" w:cs="Times New Roman"/>
                <w:color w:val="000000"/>
                <w:sz w:val="24"/>
                <w:szCs w:val="24"/>
              </w:rPr>
              <w:t>.Perparesite e fekondimit artificial</w:t>
            </w:r>
          </w:p>
          <w:p w:rsidR="004B62B9" w:rsidRPr="00EE0304" w:rsidRDefault="00EE0304" w:rsidP="004B62B9">
            <w:pPr>
              <w:suppressAutoHyphens/>
              <w:autoSpaceDE w:val="0"/>
              <w:autoSpaceDN w:val="0"/>
              <w:adjustRightInd w:val="0"/>
              <w:spacing w:after="85" w:line="300" w:lineRule="atLeast"/>
              <w:textAlignment w:val="center"/>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11 </w:t>
            </w:r>
            <w:r w:rsidR="004B62B9" w:rsidRPr="00A92910">
              <w:rPr>
                <w:rFonts w:ascii="Times New Roman" w:hAnsi="Times New Roman" w:cs="Times New Roman"/>
                <w:color w:val="000000"/>
                <w:sz w:val="24"/>
                <w:szCs w:val="24"/>
              </w:rPr>
              <w:t>.Aktivitete</w:t>
            </w:r>
            <w:proofErr w:type="gramEnd"/>
            <w:r w:rsidR="004B62B9" w:rsidRPr="00A92910">
              <w:rPr>
                <w:rFonts w:ascii="Times New Roman" w:hAnsi="Times New Roman" w:cs="Times New Roman"/>
                <w:color w:val="000000"/>
                <w:sz w:val="24"/>
                <w:szCs w:val="24"/>
              </w:rPr>
              <w:t xml:space="preserve"> ne klase</w:t>
            </w:r>
            <w:r>
              <w:rPr>
                <w:rFonts w:ascii="Times New Roman" w:hAnsi="Times New Roman" w:cs="Times New Roman"/>
                <w:color w:val="000000"/>
                <w:sz w:val="24"/>
                <w:szCs w:val="24"/>
              </w:rPr>
              <w:t xml:space="preserve"> ( prezantimi i projekteve </w:t>
            </w:r>
            <w:r w:rsidR="004B62B9" w:rsidRPr="00A92910">
              <w:rPr>
                <w:rFonts w:ascii="Times New Roman" w:hAnsi="Times New Roman" w:cs="Times New Roman"/>
                <w:color w:val="000000"/>
                <w:sz w:val="24"/>
                <w:szCs w:val="24"/>
              </w:rPr>
              <w:t xml:space="preserve"> </w:t>
            </w:r>
          </w:p>
          <w:p w:rsidR="00EE0304" w:rsidRDefault="00EE0304" w:rsidP="004B62B9">
            <w:pPr>
              <w:suppressAutoHyphens/>
              <w:autoSpaceDE w:val="0"/>
              <w:autoSpaceDN w:val="0"/>
              <w:adjustRightInd w:val="0"/>
              <w:spacing w:after="85" w:line="300" w:lineRule="atLeast"/>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12</w:t>
            </w:r>
            <w:r w:rsidR="004B62B9" w:rsidRPr="00A92910">
              <w:rPr>
                <w:rFonts w:ascii="Times New Roman" w:hAnsi="Times New Roman" w:cs="Times New Roman"/>
                <w:color w:val="000000"/>
                <w:sz w:val="24"/>
                <w:szCs w:val="24"/>
              </w:rPr>
              <w:t>.Mitoza</w:t>
            </w:r>
            <w:r w:rsidR="004B62B9" w:rsidRPr="00A92910">
              <w:rPr>
                <w:rFonts w:ascii="Times New Roman" w:hAnsi="Times New Roman" w:cs="Times New Roman"/>
                <w:color w:val="000000"/>
                <w:spacing w:val="-2"/>
                <w:sz w:val="24"/>
                <w:szCs w:val="24"/>
              </w:rPr>
              <w:t xml:space="preserve"> </w:t>
            </w:r>
          </w:p>
          <w:p w:rsidR="004B62B9" w:rsidRPr="00EE0304" w:rsidRDefault="00EE0304" w:rsidP="004B62B9">
            <w:pPr>
              <w:suppressAutoHyphens/>
              <w:autoSpaceDE w:val="0"/>
              <w:autoSpaceDN w:val="0"/>
              <w:adjustRightInd w:val="0"/>
              <w:spacing w:after="85" w:line="300" w:lineRule="atLeast"/>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13. Mejoza</w:t>
            </w:r>
            <w:r w:rsidR="004B62B9" w:rsidRPr="00A92910">
              <w:rPr>
                <w:rFonts w:ascii="Times New Roman" w:hAnsi="Times New Roman" w:cs="Times New Roman"/>
                <w:color w:val="000000"/>
                <w:spacing w:val="-2"/>
                <w:sz w:val="24"/>
                <w:szCs w:val="24"/>
              </w:rPr>
              <w:t xml:space="preserve"> </w:t>
            </w:r>
          </w:p>
          <w:p w:rsidR="004B62B9" w:rsidRPr="00A92910" w:rsidRDefault="00EE0304" w:rsidP="004B62B9">
            <w:pPr>
              <w:suppressAutoHyphens/>
              <w:autoSpaceDE w:val="0"/>
              <w:autoSpaceDN w:val="0"/>
              <w:adjustRightInd w:val="0"/>
              <w:spacing w:after="85" w:line="300" w:lineRule="atLeast"/>
              <w:textAlignment w:val="center"/>
              <w:rPr>
                <w:rFonts w:ascii="Times New Roman" w:hAnsi="Times New Roman" w:cs="Times New Roman"/>
                <w:color w:val="000000"/>
                <w:sz w:val="24"/>
                <w:szCs w:val="24"/>
              </w:rPr>
            </w:pPr>
            <w:r>
              <w:rPr>
                <w:rFonts w:ascii="Times New Roman" w:hAnsi="Times New Roman" w:cs="Times New Roman"/>
                <w:color w:val="000000"/>
                <w:spacing w:val="-2"/>
                <w:sz w:val="24"/>
                <w:szCs w:val="24"/>
              </w:rPr>
              <w:t>14</w:t>
            </w:r>
            <w:r w:rsidR="004B62B9" w:rsidRPr="00A92910">
              <w:rPr>
                <w:rFonts w:ascii="Times New Roman" w:hAnsi="Times New Roman" w:cs="Times New Roman"/>
                <w:color w:val="000000"/>
                <w:spacing w:val="-2"/>
                <w:sz w:val="24"/>
                <w:szCs w:val="24"/>
              </w:rPr>
              <w:t>.Ndarja qelizore (u)</w:t>
            </w:r>
          </w:p>
          <w:p w:rsidR="004B62B9" w:rsidRPr="00A92910" w:rsidRDefault="00EE0304" w:rsidP="00EE0304">
            <w:pPr>
              <w:suppressAutoHyphens/>
              <w:autoSpaceDE w:val="0"/>
              <w:autoSpaceDN w:val="0"/>
              <w:adjustRightInd w:val="0"/>
              <w:spacing w:after="85" w:line="300" w:lineRule="atLeast"/>
              <w:textAlignment w:val="center"/>
              <w:rPr>
                <w:rFonts w:ascii="Times New Roman" w:eastAsia="Calibri" w:hAnsi="Times New Roman" w:cs="Times New Roman"/>
                <w:color w:val="000000"/>
                <w:sz w:val="24"/>
                <w:szCs w:val="24"/>
                <w:lang w:val="sq-AL"/>
              </w:rPr>
            </w:pPr>
            <w:r>
              <w:rPr>
                <w:rFonts w:ascii="Times New Roman" w:hAnsi="Times New Roman" w:cs="Times New Roman"/>
                <w:color w:val="000000"/>
                <w:spacing w:val="-2"/>
                <w:sz w:val="24"/>
                <w:szCs w:val="24"/>
              </w:rPr>
              <w:t>15</w:t>
            </w:r>
            <w:r w:rsidR="004B62B9" w:rsidRPr="00A92910">
              <w:rPr>
                <w:rFonts w:ascii="Times New Roman" w:eastAsia="Calibri" w:hAnsi="Times New Roman" w:cs="Times New Roman"/>
                <w:color w:val="000000"/>
                <w:sz w:val="24"/>
                <w:szCs w:val="24"/>
                <w:lang w:val="sq-AL"/>
              </w:rPr>
              <w:t>.Vlerësim njohurish (pyetje dhe ushtrime përmbledhëse)</w:t>
            </w:r>
          </w:p>
          <w:p w:rsidR="004B62B9" w:rsidRPr="00A92910" w:rsidRDefault="004B62B9" w:rsidP="004B62B9">
            <w:pPr>
              <w:suppressAutoHyphens/>
              <w:autoSpaceDE w:val="0"/>
              <w:autoSpaceDN w:val="0"/>
              <w:adjustRightInd w:val="0"/>
              <w:spacing w:after="85" w:line="300" w:lineRule="atLeast"/>
              <w:textAlignment w:val="center"/>
              <w:rPr>
                <w:rFonts w:ascii="Times New Roman" w:hAnsi="Times New Roman" w:cs="Times New Roman"/>
                <w:color w:val="000000"/>
                <w:sz w:val="24"/>
                <w:szCs w:val="24"/>
              </w:rPr>
            </w:pPr>
          </w:p>
          <w:p w:rsidR="004B62B9" w:rsidRPr="00A92910" w:rsidRDefault="00EE0304" w:rsidP="004B62B9">
            <w:pPr>
              <w:suppressAutoHyphens/>
              <w:autoSpaceDE w:val="0"/>
              <w:autoSpaceDN w:val="0"/>
              <w:adjustRightInd w:val="0"/>
              <w:spacing w:after="85" w:line="300" w:lineRule="atLeast"/>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16</w:t>
            </w:r>
            <w:r w:rsidR="004B62B9" w:rsidRPr="00A92910">
              <w:rPr>
                <w:rFonts w:ascii="Times New Roman" w:hAnsi="Times New Roman" w:cs="Times New Roman"/>
                <w:color w:val="000000"/>
                <w:sz w:val="24"/>
                <w:szCs w:val="24"/>
              </w:rPr>
              <w:t>. Test me sh</w:t>
            </w:r>
            <w:r w:rsidR="009A4D65">
              <w:rPr>
                <w:rFonts w:ascii="Times New Roman" w:hAnsi="Times New Roman" w:cs="Times New Roman"/>
                <w:color w:val="000000"/>
                <w:sz w:val="24"/>
                <w:szCs w:val="24"/>
              </w:rPr>
              <w:t>k</w:t>
            </w:r>
            <w:r w:rsidR="004B62B9" w:rsidRPr="00A92910">
              <w:rPr>
                <w:rFonts w:ascii="Times New Roman" w:hAnsi="Times New Roman" w:cs="Times New Roman"/>
                <w:color w:val="000000"/>
                <w:sz w:val="24"/>
                <w:szCs w:val="24"/>
              </w:rPr>
              <w:t>rim</w:t>
            </w:r>
          </w:p>
          <w:p w:rsidR="004B62B9" w:rsidRPr="00A92910" w:rsidRDefault="004B62B9" w:rsidP="004B62B9">
            <w:pPr>
              <w:suppressAutoHyphens/>
              <w:autoSpaceDE w:val="0"/>
              <w:autoSpaceDN w:val="0"/>
              <w:adjustRightInd w:val="0"/>
              <w:spacing w:after="85" w:line="300" w:lineRule="atLeast"/>
              <w:textAlignment w:val="center"/>
              <w:rPr>
                <w:rFonts w:ascii="Times New Roman" w:hAnsi="Times New Roman" w:cs="Times New Roman"/>
                <w:color w:val="000000"/>
                <w:sz w:val="24"/>
                <w:szCs w:val="24"/>
              </w:rPr>
            </w:pPr>
          </w:p>
          <w:p w:rsidR="004B62B9" w:rsidRPr="00A92910" w:rsidRDefault="004B62B9" w:rsidP="004B62B9">
            <w:pPr>
              <w:suppressAutoHyphens/>
              <w:autoSpaceDE w:val="0"/>
              <w:autoSpaceDN w:val="0"/>
              <w:adjustRightInd w:val="0"/>
              <w:spacing w:after="85" w:line="300" w:lineRule="atLeast"/>
              <w:textAlignment w:val="center"/>
              <w:rPr>
                <w:rFonts w:ascii="Times New Roman" w:hAnsi="Times New Roman" w:cs="Times New Roman"/>
                <w:color w:val="000000"/>
                <w:sz w:val="24"/>
                <w:szCs w:val="24"/>
              </w:rPr>
            </w:pPr>
          </w:p>
          <w:p w:rsidR="004B62B9" w:rsidRPr="00A92910" w:rsidRDefault="004B62B9" w:rsidP="004B62B9">
            <w:pPr>
              <w:suppressAutoHyphens/>
              <w:autoSpaceDE w:val="0"/>
              <w:autoSpaceDN w:val="0"/>
              <w:adjustRightInd w:val="0"/>
              <w:spacing w:after="85" w:line="300" w:lineRule="atLeast"/>
              <w:textAlignment w:val="center"/>
              <w:rPr>
                <w:rFonts w:ascii="Times New Roman" w:hAnsi="Times New Roman" w:cs="Times New Roman"/>
                <w:color w:val="000000"/>
                <w:sz w:val="24"/>
                <w:szCs w:val="24"/>
              </w:rPr>
            </w:pPr>
          </w:p>
          <w:p w:rsidR="004B62B9" w:rsidRPr="00A92910" w:rsidRDefault="004B62B9" w:rsidP="004B62B9">
            <w:pPr>
              <w:suppressAutoHyphens/>
              <w:autoSpaceDE w:val="0"/>
              <w:autoSpaceDN w:val="0"/>
              <w:adjustRightInd w:val="0"/>
              <w:spacing w:after="85" w:line="300" w:lineRule="atLeast"/>
              <w:textAlignment w:val="center"/>
              <w:rPr>
                <w:rFonts w:ascii="Times New Roman" w:hAnsi="Times New Roman" w:cs="Times New Roman"/>
                <w:color w:val="000000"/>
                <w:sz w:val="24"/>
                <w:szCs w:val="24"/>
              </w:rPr>
            </w:pPr>
          </w:p>
          <w:p w:rsidR="004B62B9" w:rsidRPr="00A92910" w:rsidRDefault="004B62B9" w:rsidP="004B62B9">
            <w:pPr>
              <w:suppressAutoHyphens/>
              <w:autoSpaceDE w:val="0"/>
              <w:autoSpaceDN w:val="0"/>
              <w:adjustRightInd w:val="0"/>
              <w:spacing w:after="85" w:line="300" w:lineRule="atLeast"/>
              <w:textAlignment w:val="center"/>
              <w:rPr>
                <w:rFonts w:ascii="Times New Roman" w:hAnsi="Times New Roman" w:cs="Times New Roman"/>
                <w:color w:val="000000"/>
                <w:sz w:val="24"/>
                <w:szCs w:val="24"/>
              </w:rPr>
            </w:pPr>
          </w:p>
          <w:p w:rsidR="004B62B9" w:rsidRPr="00A92910" w:rsidRDefault="004B62B9" w:rsidP="004B62B9">
            <w:pPr>
              <w:rPr>
                <w:rFonts w:ascii="Times New Roman" w:eastAsia="Calibri" w:hAnsi="Times New Roman" w:cs="Times New Roman"/>
                <w:b/>
                <w:sz w:val="24"/>
                <w:szCs w:val="24"/>
                <w:lang w:val="sq-AL"/>
              </w:rPr>
            </w:pPr>
          </w:p>
          <w:p w:rsidR="004B62B9" w:rsidRPr="00A92910" w:rsidRDefault="004B62B9" w:rsidP="004B62B9">
            <w:pPr>
              <w:rPr>
                <w:rFonts w:ascii="Times New Roman" w:eastAsia="Calibri" w:hAnsi="Times New Roman" w:cs="Times New Roman"/>
                <w:b/>
                <w:sz w:val="24"/>
                <w:szCs w:val="24"/>
                <w:lang w:val="sq-AL"/>
              </w:rPr>
            </w:pPr>
          </w:p>
          <w:p w:rsidR="004B62B9" w:rsidRPr="00A92910" w:rsidRDefault="004B62B9" w:rsidP="004B62B9">
            <w:pPr>
              <w:rPr>
                <w:rFonts w:ascii="Times New Roman" w:eastAsia="Times New Roman" w:hAnsi="Times New Roman" w:cs="Times New Roman"/>
                <w:b/>
                <w:sz w:val="24"/>
                <w:szCs w:val="24"/>
              </w:rPr>
            </w:pPr>
          </w:p>
          <w:p w:rsidR="004B62B9" w:rsidRPr="00A92910" w:rsidRDefault="004B62B9" w:rsidP="004B62B9">
            <w:pPr>
              <w:widowControl w:val="0"/>
              <w:autoSpaceDE w:val="0"/>
              <w:autoSpaceDN w:val="0"/>
              <w:spacing w:after="0" w:line="275" w:lineRule="exact"/>
              <w:rPr>
                <w:rFonts w:ascii="Times New Roman" w:eastAsia="Times New Roman" w:hAnsi="Times New Roman" w:cs="Times New Roman"/>
                <w:b/>
                <w:sz w:val="24"/>
                <w:szCs w:val="24"/>
                <w:lang w:val="sq-AL"/>
              </w:rPr>
            </w:pPr>
          </w:p>
          <w:p w:rsidR="004B62B9" w:rsidRPr="00A92910" w:rsidRDefault="004B62B9" w:rsidP="004B62B9">
            <w:pPr>
              <w:widowControl w:val="0"/>
              <w:autoSpaceDE w:val="0"/>
              <w:autoSpaceDN w:val="0"/>
              <w:spacing w:after="0" w:line="240" w:lineRule="auto"/>
              <w:rPr>
                <w:rFonts w:ascii="Times New Roman" w:eastAsia="Times New Roman" w:hAnsi="Times New Roman" w:cs="Times New Roman"/>
                <w:sz w:val="24"/>
                <w:szCs w:val="24"/>
                <w:lang w:val="sq-AL"/>
              </w:rPr>
            </w:pPr>
          </w:p>
          <w:p w:rsidR="004B62B9" w:rsidRPr="00A92910" w:rsidRDefault="004B62B9" w:rsidP="004B62B9">
            <w:pPr>
              <w:widowControl w:val="0"/>
              <w:autoSpaceDE w:val="0"/>
              <w:autoSpaceDN w:val="0"/>
              <w:spacing w:after="0" w:line="240" w:lineRule="auto"/>
              <w:rPr>
                <w:rFonts w:ascii="Times New Roman" w:eastAsia="Times New Roman" w:hAnsi="Times New Roman" w:cs="Times New Roman"/>
                <w:sz w:val="24"/>
                <w:szCs w:val="24"/>
                <w:lang w:val="sq-AL"/>
              </w:rPr>
            </w:pPr>
          </w:p>
          <w:p w:rsidR="004B62B9" w:rsidRPr="00A92910" w:rsidRDefault="004B62B9" w:rsidP="004B62B9">
            <w:pPr>
              <w:widowControl w:val="0"/>
              <w:autoSpaceDE w:val="0"/>
              <w:autoSpaceDN w:val="0"/>
              <w:spacing w:after="0" w:line="240" w:lineRule="auto"/>
              <w:rPr>
                <w:rFonts w:ascii="Times New Roman" w:eastAsia="Times New Roman" w:hAnsi="Times New Roman" w:cs="Times New Roman"/>
                <w:sz w:val="24"/>
                <w:szCs w:val="24"/>
                <w:lang w:val="sq-AL"/>
              </w:rPr>
            </w:pPr>
          </w:p>
          <w:p w:rsidR="004B62B9" w:rsidRPr="00A92910" w:rsidRDefault="004B62B9" w:rsidP="004B62B9">
            <w:pPr>
              <w:widowControl w:val="0"/>
              <w:autoSpaceDE w:val="0"/>
              <w:autoSpaceDN w:val="0"/>
              <w:spacing w:after="0" w:line="240" w:lineRule="auto"/>
              <w:rPr>
                <w:rFonts w:ascii="Times New Roman" w:eastAsia="Times New Roman" w:hAnsi="Times New Roman" w:cs="Times New Roman"/>
                <w:b/>
                <w:i/>
                <w:sz w:val="24"/>
                <w:szCs w:val="24"/>
                <w:lang w:val="sq-AL"/>
              </w:rPr>
            </w:pPr>
          </w:p>
        </w:tc>
        <w:tc>
          <w:tcPr>
            <w:tcW w:w="852" w:type="dxa"/>
            <w:tcBorders>
              <w:top w:val="single" w:sz="4" w:space="0" w:color="000000"/>
              <w:bottom w:val="nil"/>
            </w:tcBorders>
          </w:tcPr>
          <w:p w:rsidR="004B62B9" w:rsidRPr="00A92910" w:rsidRDefault="004B62B9" w:rsidP="004B62B9">
            <w:pPr>
              <w:rPr>
                <w:rFonts w:ascii="Times New Roman" w:hAnsi="Times New Roman" w:cs="Times New Roman"/>
                <w:sz w:val="24"/>
                <w:szCs w:val="24"/>
                <w:lang w:val="sq-AL"/>
              </w:rPr>
            </w:pPr>
          </w:p>
          <w:p w:rsidR="004B62B9" w:rsidRPr="00A92910" w:rsidRDefault="004B62B9" w:rsidP="004B62B9">
            <w:pPr>
              <w:rPr>
                <w:rFonts w:ascii="Times New Roman" w:hAnsi="Times New Roman" w:cs="Times New Roman"/>
                <w:sz w:val="24"/>
                <w:szCs w:val="24"/>
                <w:lang w:val="sq-AL"/>
              </w:rPr>
            </w:pPr>
          </w:p>
          <w:p w:rsidR="004B62B9" w:rsidRPr="00A92910" w:rsidRDefault="004B62B9" w:rsidP="004B62B9">
            <w:pPr>
              <w:rPr>
                <w:rFonts w:ascii="Times New Roman" w:hAnsi="Times New Roman" w:cs="Times New Roman"/>
                <w:sz w:val="24"/>
                <w:szCs w:val="24"/>
                <w:lang w:val="sq-AL"/>
              </w:rPr>
            </w:pPr>
            <w:r w:rsidRPr="00A92910">
              <w:rPr>
                <w:rFonts w:ascii="Times New Roman" w:hAnsi="Times New Roman" w:cs="Times New Roman"/>
                <w:sz w:val="24"/>
                <w:szCs w:val="24"/>
                <w:lang w:val="sq-AL"/>
              </w:rPr>
              <w:t xml:space="preserve">     </w:t>
            </w:r>
          </w:p>
        </w:tc>
        <w:tc>
          <w:tcPr>
            <w:tcW w:w="1941" w:type="dxa"/>
            <w:vMerge w:val="restart"/>
            <w:tcBorders>
              <w:top w:val="single" w:sz="4" w:space="0" w:color="000000"/>
            </w:tcBorders>
          </w:tcPr>
          <w:p w:rsidR="004B62B9" w:rsidRPr="00A92910" w:rsidRDefault="004B62B9" w:rsidP="004B62B9">
            <w:pPr>
              <w:tabs>
                <w:tab w:val="left" w:pos="720"/>
                <w:tab w:val="left" w:pos="900"/>
              </w:tabs>
              <w:autoSpaceDE w:val="0"/>
              <w:autoSpaceDN w:val="0"/>
              <w:adjustRightInd w:val="0"/>
              <w:spacing w:after="0" w:line="240" w:lineRule="auto"/>
              <w:contextualSpacing/>
              <w:jc w:val="both"/>
              <w:rPr>
                <w:rFonts w:ascii="Times New Roman" w:eastAsia="Calibri" w:hAnsi="Times New Roman" w:cs="Times New Roman"/>
                <w:sz w:val="24"/>
                <w:szCs w:val="24"/>
                <w:lang w:val="it-IT"/>
              </w:rPr>
            </w:pPr>
            <w:r w:rsidRPr="00A92910">
              <w:rPr>
                <w:rFonts w:ascii="Times New Roman" w:eastAsia="Calibri" w:hAnsi="Times New Roman" w:cs="Times New Roman"/>
                <w:sz w:val="24"/>
                <w:szCs w:val="24"/>
                <w:lang w:val="it-IT"/>
              </w:rPr>
              <w:t>Mësimdhënie e drejtëpërdrejtë (shpjegim, sqarim, ushtrime praktike dhe shembujt);</w:t>
            </w:r>
          </w:p>
          <w:p w:rsidR="004B62B9" w:rsidRPr="00A92910" w:rsidRDefault="004B62B9" w:rsidP="004B62B9">
            <w:pPr>
              <w:tabs>
                <w:tab w:val="left" w:pos="720"/>
                <w:tab w:val="left" w:pos="900"/>
              </w:tabs>
              <w:autoSpaceDE w:val="0"/>
              <w:autoSpaceDN w:val="0"/>
              <w:adjustRightInd w:val="0"/>
              <w:spacing w:after="0" w:line="240" w:lineRule="auto"/>
              <w:contextualSpacing/>
              <w:jc w:val="both"/>
              <w:rPr>
                <w:rFonts w:ascii="Times New Roman" w:eastAsia="Calibri" w:hAnsi="Times New Roman" w:cs="Times New Roman"/>
                <w:sz w:val="24"/>
                <w:szCs w:val="24"/>
                <w:lang w:val="it-IT"/>
              </w:rPr>
            </w:pPr>
          </w:p>
          <w:p w:rsidR="004B62B9" w:rsidRPr="00A92910" w:rsidRDefault="004B62B9" w:rsidP="004B62B9">
            <w:pPr>
              <w:tabs>
                <w:tab w:val="left" w:pos="720"/>
                <w:tab w:val="left" w:pos="900"/>
              </w:tabs>
              <w:autoSpaceDE w:val="0"/>
              <w:autoSpaceDN w:val="0"/>
              <w:adjustRightInd w:val="0"/>
              <w:spacing w:after="0" w:line="240" w:lineRule="auto"/>
              <w:contextualSpacing/>
              <w:jc w:val="both"/>
              <w:rPr>
                <w:rFonts w:ascii="Times New Roman" w:eastAsia="Calibri" w:hAnsi="Times New Roman" w:cs="Times New Roman"/>
                <w:sz w:val="24"/>
                <w:szCs w:val="24"/>
                <w:lang w:val="it-IT"/>
              </w:rPr>
            </w:pPr>
            <w:r w:rsidRPr="00A92910">
              <w:rPr>
                <w:rFonts w:ascii="Times New Roman" w:eastAsia="Calibri" w:hAnsi="Times New Roman" w:cs="Times New Roman"/>
                <w:sz w:val="24"/>
                <w:szCs w:val="24"/>
                <w:lang w:val="it-IT"/>
              </w:rPr>
              <w:t>Mësimëdhënie joedrejtëpërdrejtë (shqyrtimi, zbulimi, zgjidhja e problemeve);</w:t>
            </w:r>
          </w:p>
          <w:p w:rsidR="004B62B9" w:rsidRPr="00A92910" w:rsidRDefault="004B62B9" w:rsidP="004B62B9">
            <w:pPr>
              <w:tabs>
                <w:tab w:val="left" w:pos="900"/>
                <w:tab w:val="left" w:pos="1632"/>
              </w:tabs>
              <w:jc w:val="both"/>
              <w:rPr>
                <w:rFonts w:ascii="Times New Roman" w:eastAsia="Calibri" w:hAnsi="Times New Roman" w:cs="Times New Roman"/>
                <w:sz w:val="24"/>
                <w:szCs w:val="24"/>
                <w:lang w:val="it-IT"/>
              </w:rPr>
            </w:pPr>
          </w:p>
          <w:p w:rsidR="004B62B9" w:rsidRPr="00A92910" w:rsidRDefault="004B62B9" w:rsidP="004B62B9">
            <w:pPr>
              <w:tabs>
                <w:tab w:val="left" w:pos="900"/>
                <w:tab w:val="left" w:pos="1632"/>
              </w:tabs>
              <w:jc w:val="both"/>
              <w:rPr>
                <w:rFonts w:ascii="Times New Roman" w:eastAsia="Calibri" w:hAnsi="Times New Roman" w:cs="Times New Roman"/>
                <w:sz w:val="24"/>
                <w:szCs w:val="24"/>
                <w:lang w:val="it-IT"/>
              </w:rPr>
            </w:pPr>
            <w:r w:rsidRPr="00A92910">
              <w:rPr>
                <w:rFonts w:ascii="Times New Roman" w:eastAsia="Calibri" w:hAnsi="Times New Roman" w:cs="Times New Roman"/>
                <w:sz w:val="24"/>
                <w:szCs w:val="24"/>
                <w:lang w:val="it-IT"/>
              </w:rPr>
              <w:t>Mësimdhënie me anë të pyetjeve (teknika e pyetjeve drejtuar nxënësve);</w:t>
            </w:r>
          </w:p>
          <w:p w:rsidR="004B62B9" w:rsidRPr="00A92910" w:rsidRDefault="004B62B9" w:rsidP="004B62B9">
            <w:pPr>
              <w:tabs>
                <w:tab w:val="left" w:pos="720"/>
                <w:tab w:val="left" w:pos="900"/>
              </w:tabs>
              <w:autoSpaceDE w:val="0"/>
              <w:autoSpaceDN w:val="0"/>
              <w:adjustRightInd w:val="0"/>
              <w:spacing w:after="0" w:line="240" w:lineRule="auto"/>
              <w:contextualSpacing/>
              <w:rPr>
                <w:rFonts w:ascii="Times New Roman" w:eastAsia="Calibri" w:hAnsi="Times New Roman" w:cs="Times New Roman"/>
                <w:sz w:val="24"/>
                <w:szCs w:val="24"/>
                <w:lang w:val="it-IT"/>
              </w:rPr>
            </w:pPr>
            <w:r w:rsidRPr="00A92910">
              <w:rPr>
                <w:rFonts w:ascii="Times New Roman" w:eastAsia="Calibri" w:hAnsi="Times New Roman" w:cs="Times New Roman"/>
                <w:sz w:val="24"/>
                <w:szCs w:val="24"/>
                <w:lang w:val="it-IT"/>
              </w:rPr>
              <w:t xml:space="preserve">Mësimdhënie që nxit të menduarit kritik, krijues dhe zgjidhjen e problemeve; </w:t>
            </w:r>
          </w:p>
          <w:p w:rsidR="004B62B9" w:rsidRPr="00A92910" w:rsidRDefault="004B62B9" w:rsidP="004B62B9">
            <w:pPr>
              <w:tabs>
                <w:tab w:val="left" w:pos="720"/>
                <w:tab w:val="left" w:pos="900"/>
              </w:tabs>
              <w:autoSpaceDE w:val="0"/>
              <w:autoSpaceDN w:val="0"/>
              <w:adjustRightInd w:val="0"/>
              <w:spacing w:after="0" w:line="240" w:lineRule="auto"/>
              <w:contextualSpacing/>
              <w:rPr>
                <w:rFonts w:ascii="Times New Roman" w:eastAsia="Calibri" w:hAnsi="Times New Roman" w:cs="Times New Roman"/>
                <w:sz w:val="24"/>
                <w:szCs w:val="24"/>
                <w:lang w:val="it-IT"/>
              </w:rPr>
            </w:pPr>
          </w:p>
          <w:p w:rsidR="004B62B9" w:rsidRPr="00A92910" w:rsidRDefault="004B62B9" w:rsidP="004B62B9">
            <w:pPr>
              <w:tabs>
                <w:tab w:val="left" w:pos="720"/>
                <w:tab w:val="left" w:pos="900"/>
              </w:tabs>
              <w:autoSpaceDE w:val="0"/>
              <w:autoSpaceDN w:val="0"/>
              <w:adjustRightInd w:val="0"/>
              <w:spacing w:after="0" w:line="240" w:lineRule="auto"/>
              <w:contextualSpacing/>
              <w:rPr>
                <w:rFonts w:ascii="Times New Roman" w:eastAsia="Calibri" w:hAnsi="Times New Roman" w:cs="Times New Roman"/>
                <w:sz w:val="24"/>
                <w:szCs w:val="24"/>
                <w:lang w:val="it-IT"/>
              </w:rPr>
            </w:pPr>
            <w:r w:rsidRPr="00A92910">
              <w:rPr>
                <w:rFonts w:ascii="Times New Roman" w:eastAsia="Calibri" w:hAnsi="Times New Roman" w:cs="Times New Roman"/>
                <w:sz w:val="24"/>
                <w:szCs w:val="24"/>
                <w:lang w:val="it-IT"/>
              </w:rPr>
              <w:t>Mësimdhënie përmes vrojtimit, demonstrimit dhe eksperimentit;</w:t>
            </w:r>
          </w:p>
          <w:p w:rsidR="004B62B9" w:rsidRPr="00A92910" w:rsidRDefault="004B62B9" w:rsidP="004B62B9">
            <w:pPr>
              <w:tabs>
                <w:tab w:val="left" w:pos="720"/>
                <w:tab w:val="left" w:pos="900"/>
              </w:tabs>
              <w:autoSpaceDE w:val="0"/>
              <w:autoSpaceDN w:val="0"/>
              <w:adjustRightInd w:val="0"/>
              <w:spacing w:after="0" w:line="240" w:lineRule="auto"/>
              <w:contextualSpacing/>
              <w:rPr>
                <w:rFonts w:ascii="Times New Roman" w:eastAsia="Calibri" w:hAnsi="Times New Roman" w:cs="Times New Roman"/>
                <w:sz w:val="24"/>
                <w:szCs w:val="24"/>
                <w:lang w:val="it-IT"/>
              </w:rPr>
            </w:pPr>
          </w:p>
          <w:p w:rsidR="004B62B9" w:rsidRPr="00A92910" w:rsidRDefault="004B62B9" w:rsidP="004B62B9">
            <w:pPr>
              <w:tabs>
                <w:tab w:val="left" w:pos="720"/>
                <w:tab w:val="left" w:pos="900"/>
              </w:tabs>
              <w:autoSpaceDE w:val="0"/>
              <w:autoSpaceDN w:val="0"/>
              <w:adjustRightInd w:val="0"/>
              <w:spacing w:after="0" w:line="240" w:lineRule="auto"/>
              <w:contextualSpacing/>
              <w:rPr>
                <w:rFonts w:ascii="Times New Roman" w:eastAsia="Calibri" w:hAnsi="Times New Roman" w:cs="Times New Roman"/>
                <w:sz w:val="24"/>
                <w:szCs w:val="24"/>
                <w:lang w:val="it-IT"/>
              </w:rPr>
            </w:pPr>
            <w:r w:rsidRPr="00A92910">
              <w:rPr>
                <w:rFonts w:ascii="Times New Roman" w:eastAsia="Calibri" w:hAnsi="Times New Roman" w:cs="Times New Roman"/>
                <w:sz w:val="24"/>
                <w:szCs w:val="24"/>
                <w:lang w:val="it-IT"/>
              </w:rPr>
              <w:t xml:space="preserve">Të mësuarit dhe të nxënit përmes mjeteve </w:t>
            </w:r>
            <w:r w:rsidRPr="00A92910">
              <w:rPr>
                <w:rFonts w:ascii="Times New Roman" w:eastAsia="Calibri" w:hAnsi="Times New Roman" w:cs="Times New Roman"/>
                <w:sz w:val="24"/>
                <w:szCs w:val="24"/>
                <w:lang w:val="it-IT"/>
              </w:rPr>
              <w:lastRenderedPageBreak/>
              <w:t>multimediale e në veçanti përmes kompjuterit;</w:t>
            </w:r>
          </w:p>
          <w:p w:rsidR="004B62B9" w:rsidRPr="00A92910" w:rsidRDefault="004B62B9" w:rsidP="004B62B9">
            <w:pPr>
              <w:tabs>
                <w:tab w:val="left" w:pos="720"/>
                <w:tab w:val="left" w:pos="900"/>
                <w:tab w:val="left" w:pos="1632"/>
              </w:tabs>
              <w:autoSpaceDE w:val="0"/>
              <w:autoSpaceDN w:val="0"/>
              <w:adjustRightInd w:val="0"/>
              <w:spacing w:after="0" w:line="240" w:lineRule="auto"/>
              <w:contextualSpacing/>
              <w:rPr>
                <w:rFonts w:ascii="Times New Roman" w:eastAsia="Calibri" w:hAnsi="Times New Roman" w:cs="Times New Roman"/>
                <w:sz w:val="24"/>
                <w:szCs w:val="24"/>
                <w:lang w:val="it-IT"/>
              </w:rPr>
            </w:pPr>
          </w:p>
          <w:p w:rsidR="004B62B9" w:rsidRPr="00A92910" w:rsidRDefault="004B62B9" w:rsidP="00BF66CC">
            <w:pPr>
              <w:tabs>
                <w:tab w:val="left" w:pos="720"/>
                <w:tab w:val="left" w:pos="900"/>
                <w:tab w:val="left" w:pos="1632"/>
              </w:tabs>
              <w:autoSpaceDE w:val="0"/>
              <w:autoSpaceDN w:val="0"/>
              <w:adjustRightInd w:val="0"/>
              <w:spacing w:after="0" w:line="240" w:lineRule="auto"/>
              <w:contextualSpacing/>
              <w:rPr>
                <w:rFonts w:ascii="Times New Roman" w:eastAsia="Calibri" w:hAnsi="Times New Roman" w:cs="Times New Roman"/>
                <w:sz w:val="24"/>
                <w:szCs w:val="24"/>
                <w:lang w:val="it-IT"/>
              </w:rPr>
            </w:pPr>
            <w:r w:rsidRPr="00A92910">
              <w:rPr>
                <w:rFonts w:ascii="Times New Roman" w:eastAsia="Calibri" w:hAnsi="Times New Roman" w:cs="Times New Roman"/>
                <w:sz w:val="24"/>
                <w:szCs w:val="24"/>
                <w:lang w:val="it-IT"/>
              </w:rPr>
              <w:t>Mësimdhën</w:t>
            </w:r>
            <w:r w:rsidR="00BF66CC" w:rsidRPr="00A92910">
              <w:rPr>
                <w:rFonts w:ascii="Times New Roman" w:eastAsia="Calibri" w:hAnsi="Times New Roman" w:cs="Times New Roman"/>
                <w:sz w:val="24"/>
                <w:szCs w:val="24"/>
                <w:lang w:val="it-IT"/>
              </w:rPr>
              <w:t>ie që nxit hulumtimin e pavarur</w:t>
            </w:r>
          </w:p>
        </w:tc>
        <w:tc>
          <w:tcPr>
            <w:tcW w:w="104" w:type="dxa"/>
            <w:vMerge w:val="restart"/>
            <w:tcBorders>
              <w:top w:val="single" w:sz="4" w:space="0" w:color="000000"/>
              <w:right w:val="nil"/>
            </w:tcBorders>
          </w:tcPr>
          <w:p w:rsidR="004B62B9" w:rsidRPr="00A92910" w:rsidRDefault="004B62B9" w:rsidP="004B62B9">
            <w:pPr>
              <w:widowControl w:val="0"/>
              <w:autoSpaceDE w:val="0"/>
              <w:autoSpaceDN w:val="0"/>
              <w:spacing w:before="7" w:after="1" w:line="240" w:lineRule="auto"/>
              <w:rPr>
                <w:rFonts w:ascii="Times New Roman" w:eastAsia="Times New Roman" w:hAnsi="Times New Roman" w:cs="Times New Roman"/>
                <w:sz w:val="24"/>
                <w:szCs w:val="24"/>
                <w:lang w:val="sq-AL"/>
              </w:rPr>
            </w:pPr>
          </w:p>
          <w:p w:rsidR="004B62B9" w:rsidRPr="00A92910" w:rsidRDefault="00557679" w:rsidP="004B62B9">
            <w:pPr>
              <w:widowControl w:val="0"/>
              <w:autoSpaceDE w:val="0"/>
              <w:autoSpaceDN w:val="0"/>
              <w:spacing w:after="0" w:line="20" w:lineRule="exact"/>
              <w:ind w:left="97" w:right="-87"/>
              <w:rPr>
                <w:rFonts w:ascii="Times New Roman" w:eastAsia="Times New Roman" w:hAnsi="Times New Roman" w:cs="Times New Roman"/>
                <w:sz w:val="24"/>
                <w:szCs w:val="24"/>
                <w:lang w:val="sq-AL"/>
              </w:rPr>
            </w:pPr>
            <w:r>
              <w:rPr>
                <w:rFonts w:ascii="Times New Roman" w:eastAsia="Times New Roman" w:hAnsi="Times New Roman" w:cs="Times New Roman"/>
                <w:noProof/>
                <w:sz w:val="24"/>
                <w:szCs w:val="24"/>
              </w:rPr>
            </w:r>
            <w:r>
              <w:rPr>
                <w:rFonts w:ascii="Times New Roman" w:eastAsia="Times New Roman" w:hAnsi="Times New Roman" w:cs="Times New Roman"/>
                <w:noProof/>
                <w:sz w:val="24"/>
                <w:szCs w:val="24"/>
              </w:rPr>
              <w:pict>
                <v:group id="Group 9" o:spid="_x0000_s1030" style="width:.6pt;height:.25pt;mso-position-horizontal-relative:char;mso-position-vertical-relative:line" coordsize="12,5">
                  <v:rect id="Rectangle 10" o:spid="_x0000_s1031" style="position:absolute;width:12;height: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" fillcolor="#7e7e7e" stroked="f"/>
                  <w10:wrap type="none"/>
                  <w10:anchorlock/>
                </v:group>
              </w:pict>
            </w:r>
          </w:p>
        </w:tc>
        <w:tc>
          <w:tcPr>
            <w:tcW w:w="1518" w:type="dxa"/>
            <w:vMerge w:val="restart"/>
            <w:tcBorders>
              <w:top w:val="single" w:sz="4" w:space="0" w:color="000000"/>
              <w:left w:val="nil"/>
            </w:tcBorders>
          </w:tcPr>
          <w:p w:rsidR="004B62B9" w:rsidRPr="00A92910" w:rsidRDefault="004B62B9" w:rsidP="004B62B9">
            <w:pPr>
              <w:widowControl w:val="0"/>
              <w:autoSpaceDE w:val="0"/>
              <w:autoSpaceDN w:val="0"/>
              <w:spacing w:after="0" w:line="240" w:lineRule="auto"/>
              <w:ind w:left="13" w:right="115"/>
              <w:rPr>
                <w:rFonts w:ascii="Times New Roman" w:eastAsia="Times New Roman" w:hAnsi="Times New Roman" w:cs="Times New Roman"/>
                <w:sz w:val="24"/>
                <w:szCs w:val="24"/>
                <w:lang w:val="sq-AL"/>
              </w:rPr>
            </w:pPr>
            <w:r w:rsidRPr="00A92910">
              <w:rPr>
                <w:rFonts w:ascii="Times New Roman" w:eastAsia="Times New Roman" w:hAnsi="Times New Roman" w:cs="Times New Roman"/>
                <w:sz w:val="24"/>
                <w:szCs w:val="24"/>
                <w:lang w:val="sq-AL"/>
              </w:rPr>
              <w:t>Vlerësimi me gojë (diskutime, debate, prezantime) Vlerësimi me shkrim i cili realizohet përmes teknikave të ndryshme (testeve, kuizeve, eseve, raportet e punës), • Vlerësimi i punës praktike/eksper imentale • Vlerësim për ecurinë dhe produktin e punës me</w:t>
            </w:r>
          </w:p>
          <w:p w:rsidR="004B62B9" w:rsidRPr="00A92910" w:rsidRDefault="004B62B9" w:rsidP="004B62B9">
            <w:pPr>
              <w:widowControl w:val="0"/>
              <w:autoSpaceDE w:val="0"/>
              <w:autoSpaceDN w:val="0"/>
              <w:spacing w:after="0" w:line="240" w:lineRule="auto"/>
              <w:ind w:left="13" w:right="205"/>
              <w:rPr>
                <w:rFonts w:ascii="Times New Roman" w:eastAsia="Times New Roman" w:hAnsi="Times New Roman" w:cs="Times New Roman"/>
                <w:sz w:val="24"/>
                <w:szCs w:val="24"/>
                <w:lang w:val="sq-AL"/>
              </w:rPr>
            </w:pPr>
            <w:r w:rsidRPr="00A92910">
              <w:rPr>
                <w:rFonts w:ascii="Times New Roman" w:eastAsia="Times New Roman" w:hAnsi="Times New Roman" w:cs="Times New Roman"/>
                <w:sz w:val="24"/>
                <w:szCs w:val="24"/>
                <w:lang w:val="sq-AL"/>
              </w:rPr>
              <w:t>projekte • Vlerësimi i portfolios • Vlerësimi individual dhe grupor gjatë punës</w:t>
            </w:r>
          </w:p>
          <w:p w:rsidR="004B62B9" w:rsidRPr="00A92910" w:rsidRDefault="004B62B9" w:rsidP="004B62B9">
            <w:pPr>
              <w:widowControl w:val="0"/>
              <w:autoSpaceDE w:val="0"/>
              <w:autoSpaceDN w:val="0"/>
              <w:spacing w:after="0" w:line="240" w:lineRule="auto"/>
              <w:ind w:left="13" w:right="451"/>
              <w:jc w:val="both"/>
              <w:rPr>
                <w:rFonts w:ascii="Times New Roman" w:eastAsia="Times New Roman" w:hAnsi="Times New Roman" w:cs="Times New Roman"/>
                <w:sz w:val="24"/>
                <w:szCs w:val="24"/>
                <w:lang w:val="sq-AL"/>
              </w:rPr>
            </w:pPr>
            <w:r w:rsidRPr="00A92910">
              <w:rPr>
                <w:rFonts w:ascii="Times New Roman" w:eastAsia="Times New Roman" w:hAnsi="Times New Roman" w:cs="Times New Roman"/>
                <w:sz w:val="24"/>
                <w:szCs w:val="24"/>
                <w:lang w:val="sq-AL"/>
              </w:rPr>
              <w:t xml:space="preserve">kërkimore </w:t>
            </w:r>
            <w:r w:rsidRPr="00A92910">
              <w:rPr>
                <w:rFonts w:ascii="Times New Roman" w:eastAsia="Times New Roman" w:hAnsi="Times New Roman" w:cs="Times New Roman"/>
                <w:sz w:val="24"/>
                <w:szCs w:val="24"/>
                <w:lang w:val="sq-AL"/>
              </w:rPr>
              <w:lastRenderedPageBreak/>
              <w:t>• Vlerësimi i detyrave të shtëpisë</w:t>
            </w:r>
          </w:p>
        </w:tc>
        <w:tc>
          <w:tcPr>
            <w:tcW w:w="104" w:type="dxa"/>
            <w:tcBorders>
              <w:top w:val="single" w:sz="4" w:space="0" w:color="000000"/>
              <w:bottom w:val="nil"/>
              <w:right w:val="nil"/>
            </w:tcBorders>
          </w:tcPr>
          <w:p w:rsidR="004B62B9" w:rsidRPr="00A92910" w:rsidRDefault="004B62B9" w:rsidP="004B62B9">
            <w:pPr>
              <w:widowControl w:val="0"/>
              <w:autoSpaceDE w:val="0"/>
              <w:autoSpaceDN w:val="0"/>
              <w:spacing w:before="7" w:after="1" w:line="240" w:lineRule="auto"/>
              <w:rPr>
                <w:rFonts w:ascii="Times New Roman" w:eastAsia="Times New Roman" w:hAnsi="Times New Roman" w:cs="Times New Roman"/>
                <w:sz w:val="24"/>
                <w:szCs w:val="24"/>
                <w:lang w:val="sq-AL"/>
              </w:rPr>
            </w:pPr>
          </w:p>
          <w:p w:rsidR="004B62B9" w:rsidRPr="00A92910" w:rsidRDefault="00557679" w:rsidP="004B62B9">
            <w:pPr>
              <w:widowControl w:val="0"/>
              <w:autoSpaceDE w:val="0"/>
              <w:autoSpaceDN w:val="0"/>
              <w:spacing w:after="0" w:line="20" w:lineRule="exact"/>
              <w:ind w:left="95" w:right="-72"/>
              <w:rPr>
                <w:rFonts w:ascii="Times New Roman" w:eastAsia="Times New Roman" w:hAnsi="Times New Roman" w:cs="Times New Roman"/>
                <w:sz w:val="24"/>
                <w:szCs w:val="24"/>
                <w:lang w:val="sq-AL"/>
              </w:rPr>
            </w:pPr>
            <w:r>
              <w:rPr>
                <w:rFonts w:ascii="Times New Roman" w:eastAsia="Times New Roman" w:hAnsi="Times New Roman" w:cs="Times New Roman"/>
                <w:noProof/>
                <w:sz w:val="24"/>
                <w:szCs w:val="24"/>
              </w:rPr>
            </w:r>
            <w:r>
              <w:rPr>
                <w:rFonts w:ascii="Times New Roman" w:eastAsia="Times New Roman" w:hAnsi="Times New Roman" w:cs="Times New Roman"/>
                <w:noProof/>
                <w:sz w:val="24"/>
                <w:szCs w:val="24"/>
              </w:rPr>
              <w:pict>
                <v:group id="Group 7" o:spid="_x0000_s1028" style="width:.6pt;height:.25pt;mso-position-horizontal-relative:char;mso-position-vertical-relative:line" coordsize="12,5">
                  <v:rect id="Rectangle 8" o:spid="_x0000_s1029" style="position:absolute;width:12;height: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" fillcolor="#7e7e7e" stroked="f"/>
                  <w10:wrap type="none"/>
                  <w10:anchorlock/>
                </v:group>
              </w:pict>
            </w:r>
          </w:p>
        </w:tc>
        <w:tc>
          <w:tcPr>
            <w:tcW w:w="1698" w:type="dxa"/>
            <w:tcBorders>
              <w:top w:val="single" w:sz="4" w:space="0" w:color="000000"/>
              <w:left w:val="nil"/>
              <w:bottom w:val="nil"/>
            </w:tcBorders>
          </w:tcPr>
          <w:p w:rsidR="004B62B9" w:rsidRPr="00A92910" w:rsidRDefault="004B62B9" w:rsidP="004B62B9">
            <w:pPr>
              <w:widowControl w:val="0"/>
              <w:autoSpaceDE w:val="0"/>
              <w:autoSpaceDN w:val="0"/>
              <w:spacing w:after="0" w:line="240" w:lineRule="auto"/>
              <w:ind w:left="11" w:right="637" w:firstLine="55"/>
              <w:rPr>
                <w:rFonts w:ascii="Times New Roman" w:eastAsia="Times New Roman" w:hAnsi="Times New Roman" w:cs="Times New Roman"/>
                <w:sz w:val="24"/>
                <w:szCs w:val="24"/>
                <w:lang w:val="sq-AL"/>
              </w:rPr>
            </w:pPr>
            <w:r w:rsidRPr="00A92910">
              <w:rPr>
                <w:rFonts w:ascii="Times New Roman" w:eastAsia="Times New Roman" w:hAnsi="Times New Roman" w:cs="Times New Roman"/>
                <w:sz w:val="24"/>
                <w:szCs w:val="24"/>
                <w:lang w:val="sq-AL"/>
              </w:rPr>
              <w:t>Gjuhë dhe komunikim Kimi, Fizikë</w:t>
            </w:r>
          </w:p>
          <w:p w:rsidR="004B62B9" w:rsidRPr="00A92910" w:rsidRDefault="004B62B9" w:rsidP="004B62B9">
            <w:pPr>
              <w:widowControl w:val="0"/>
              <w:autoSpaceDE w:val="0"/>
              <w:autoSpaceDN w:val="0"/>
              <w:spacing w:after="0" w:line="240" w:lineRule="auto"/>
              <w:ind w:left="11"/>
              <w:rPr>
                <w:rFonts w:ascii="Times New Roman" w:eastAsia="Times New Roman" w:hAnsi="Times New Roman" w:cs="Times New Roman"/>
                <w:sz w:val="24"/>
                <w:szCs w:val="24"/>
                <w:lang w:val="sq-AL"/>
              </w:rPr>
            </w:pPr>
            <w:r w:rsidRPr="00A92910">
              <w:rPr>
                <w:rFonts w:ascii="Times New Roman" w:eastAsia="Times New Roman" w:hAnsi="Times New Roman" w:cs="Times New Roman"/>
                <w:sz w:val="24"/>
                <w:szCs w:val="24"/>
                <w:lang w:val="sq-AL"/>
              </w:rPr>
              <w:t>Art figurativ...</w:t>
            </w:r>
          </w:p>
        </w:tc>
        <w:tc>
          <w:tcPr>
            <w:tcW w:w="104" w:type="dxa"/>
            <w:vMerge w:val="restart"/>
            <w:tcBorders>
              <w:top w:val="single" w:sz="4" w:space="0" w:color="000000"/>
              <w:right w:val="nil"/>
            </w:tcBorders>
          </w:tcPr>
          <w:p w:rsidR="004B62B9" w:rsidRPr="00A92910" w:rsidRDefault="004B62B9" w:rsidP="004B62B9">
            <w:pPr>
              <w:widowControl w:val="0"/>
              <w:autoSpaceDE w:val="0"/>
              <w:autoSpaceDN w:val="0"/>
              <w:spacing w:before="7" w:after="1" w:line="240" w:lineRule="auto"/>
              <w:rPr>
                <w:rFonts w:ascii="Times New Roman" w:eastAsia="Times New Roman" w:hAnsi="Times New Roman" w:cs="Times New Roman"/>
                <w:sz w:val="24"/>
                <w:szCs w:val="24"/>
                <w:lang w:val="sq-AL"/>
              </w:rPr>
            </w:pPr>
          </w:p>
          <w:p w:rsidR="004B62B9" w:rsidRPr="00A92910" w:rsidRDefault="00557679" w:rsidP="004B62B9">
            <w:pPr>
              <w:widowControl w:val="0"/>
              <w:autoSpaceDE w:val="0"/>
              <w:autoSpaceDN w:val="0"/>
              <w:spacing w:after="0" w:line="20" w:lineRule="exact"/>
              <w:ind w:left="93" w:right="-72"/>
              <w:rPr>
                <w:rFonts w:ascii="Times New Roman" w:eastAsia="Times New Roman" w:hAnsi="Times New Roman" w:cs="Times New Roman"/>
                <w:sz w:val="24"/>
                <w:szCs w:val="24"/>
                <w:lang w:val="sq-AL"/>
              </w:rPr>
            </w:pPr>
            <w:r>
              <w:rPr>
                <w:rFonts w:ascii="Times New Roman" w:eastAsia="Times New Roman" w:hAnsi="Times New Roman" w:cs="Times New Roman"/>
                <w:noProof/>
                <w:sz w:val="24"/>
                <w:szCs w:val="24"/>
              </w:rPr>
            </w:r>
            <w:r>
              <w:rPr>
                <w:rFonts w:ascii="Times New Roman" w:eastAsia="Times New Roman" w:hAnsi="Times New Roman" w:cs="Times New Roman"/>
                <w:noProof/>
                <w:sz w:val="24"/>
                <w:szCs w:val="24"/>
              </w:rPr>
              <w:pict>
                <v:group id="Group 5" o:spid="_x0000_s1026" style="width:.6pt;height:.25pt;mso-position-horizontal-relative:char;mso-position-vertical-relative:line" coordsize="12,5">
                  <v:rect id="Rectangle 6" o:spid="_x0000_s1027" style="position:absolute;width:12;height: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" fillcolor="#7e7e7e" stroked="f"/>
                  <w10:wrap type="none"/>
                  <w10:anchorlock/>
                </v:group>
              </w:pict>
            </w:r>
          </w:p>
        </w:tc>
        <w:tc>
          <w:tcPr>
            <w:tcW w:w="1186" w:type="dxa"/>
            <w:vMerge w:val="restart"/>
            <w:tcBorders>
              <w:top w:val="single" w:sz="4" w:space="0" w:color="000000"/>
              <w:left w:val="nil"/>
            </w:tcBorders>
          </w:tcPr>
          <w:p w:rsidR="004B62B9" w:rsidRPr="00A92910" w:rsidRDefault="004B62B9" w:rsidP="004B62B9">
            <w:pPr>
              <w:widowControl w:val="0"/>
              <w:autoSpaceDE w:val="0"/>
              <w:autoSpaceDN w:val="0"/>
              <w:spacing w:after="0" w:line="240" w:lineRule="auto"/>
              <w:rPr>
                <w:rFonts w:ascii="Times New Roman" w:eastAsia="Times New Roman" w:hAnsi="Times New Roman" w:cs="Times New Roman"/>
                <w:sz w:val="24"/>
                <w:szCs w:val="24"/>
                <w:lang w:val="sq-AL"/>
              </w:rPr>
            </w:pPr>
          </w:p>
          <w:p w:rsidR="004B62B9" w:rsidRPr="00A92910" w:rsidRDefault="004B62B9" w:rsidP="004B62B9">
            <w:pPr>
              <w:spacing w:after="0" w:line="240" w:lineRule="auto"/>
              <w:rPr>
                <w:rFonts w:ascii="Times New Roman" w:hAnsi="Times New Roman" w:cs="Times New Roman"/>
                <w:sz w:val="24"/>
                <w:szCs w:val="24"/>
                <w:lang w:val="it-IT"/>
              </w:rPr>
            </w:pPr>
            <w:r w:rsidRPr="00A92910">
              <w:rPr>
                <w:rFonts w:ascii="Times New Roman" w:hAnsi="Times New Roman" w:cs="Times New Roman"/>
                <w:sz w:val="24"/>
                <w:szCs w:val="24"/>
                <w:lang w:val="it-IT"/>
              </w:rPr>
              <w:t>BIOLOGJIA 9</w:t>
            </w:r>
          </w:p>
          <w:p w:rsidR="004B62B9" w:rsidRPr="00A92910" w:rsidRDefault="004B62B9" w:rsidP="004B62B9">
            <w:pPr>
              <w:spacing w:after="0" w:line="240" w:lineRule="auto"/>
              <w:rPr>
                <w:rFonts w:ascii="Times New Roman" w:hAnsi="Times New Roman" w:cs="Times New Roman"/>
                <w:sz w:val="24"/>
                <w:szCs w:val="24"/>
                <w:lang w:val="it-IT"/>
              </w:rPr>
            </w:pPr>
            <w:r w:rsidRPr="00A92910">
              <w:rPr>
                <w:rFonts w:ascii="Times New Roman" w:hAnsi="Times New Roman" w:cs="Times New Roman"/>
                <w:sz w:val="24"/>
                <w:szCs w:val="24"/>
                <w:lang w:val="it-IT"/>
              </w:rPr>
              <w:t>Artan Trebincka, Blerina Maliqati, Mentor  Alishani ,</w:t>
            </w:r>
          </w:p>
          <w:p w:rsidR="004B62B9" w:rsidRPr="00A92910" w:rsidRDefault="004B62B9" w:rsidP="004B62B9">
            <w:pPr>
              <w:spacing w:after="0" w:line="240" w:lineRule="auto"/>
              <w:rPr>
                <w:rFonts w:ascii="Times New Roman" w:hAnsi="Times New Roman" w:cs="Times New Roman"/>
                <w:sz w:val="24"/>
                <w:szCs w:val="24"/>
                <w:lang w:val="it-IT"/>
              </w:rPr>
            </w:pPr>
            <w:r w:rsidRPr="00A92910">
              <w:rPr>
                <w:rFonts w:ascii="Times New Roman" w:hAnsi="Times New Roman" w:cs="Times New Roman"/>
                <w:sz w:val="24"/>
                <w:szCs w:val="24"/>
                <w:lang w:val="it-IT"/>
              </w:rPr>
              <w:t>Rifat Morina</w:t>
            </w:r>
          </w:p>
          <w:p w:rsidR="004B62B9" w:rsidRPr="00A92910" w:rsidRDefault="004B62B9" w:rsidP="004B62B9">
            <w:pPr>
              <w:widowControl w:val="0"/>
              <w:autoSpaceDE w:val="0"/>
              <w:autoSpaceDN w:val="0"/>
              <w:spacing w:after="0" w:line="240" w:lineRule="auto"/>
              <w:ind w:left="9" w:right="378"/>
              <w:rPr>
                <w:rFonts w:ascii="Times New Roman" w:eastAsia="Times New Roman" w:hAnsi="Times New Roman" w:cs="Times New Roman"/>
                <w:sz w:val="24"/>
                <w:szCs w:val="24"/>
                <w:lang w:val="sq-AL"/>
              </w:rPr>
            </w:pPr>
            <w:r w:rsidRPr="00A92910">
              <w:rPr>
                <w:rFonts w:ascii="Times New Roman" w:eastAsia="Times New Roman" w:hAnsi="Times New Roman" w:cs="Times New Roman"/>
                <w:sz w:val="24"/>
                <w:szCs w:val="24"/>
                <w:lang w:val="it-IT"/>
              </w:rPr>
              <w:t>Internet- youtube.</w:t>
            </w:r>
          </w:p>
        </w:tc>
      </w:tr>
      <w:tr w:rsidR="004B62B9" w:rsidRPr="00A92910" w:rsidTr="00270376">
        <w:trPr>
          <w:trHeight w:val="9812"/>
        </w:trPr>
        <w:tc>
          <w:tcPr>
            <w:tcW w:w="1352" w:type="dxa"/>
            <w:tcBorders>
              <w:top w:val="nil"/>
              <w:bottom w:val="single" w:sz="4" w:space="0" w:color="auto"/>
            </w:tcBorders>
          </w:tcPr>
          <w:p w:rsidR="004B62B9" w:rsidRPr="00A92910" w:rsidRDefault="004B62B9" w:rsidP="004B62B9">
            <w:pPr>
              <w:widowControl w:val="0"/>
              <w:autoSpaceDE w:val="0"/>
              <w:autoSpaceDN w:val="0"/>
              <w:spacing w:after="0" w:line="240" w:lineRule="auto"/>
              <w:rPr>
                <w:rFonts w:ascii="Times New Roman" w:eastAsia="Times New Roman" w:hAnsi="Times New Roman" w:cs="Times New Roman"/>
                <w:sz w:val="24"/>
                <w:szCs w:val="24"/>
                <w:lang w:val="sq-AL"/>
              </w:rPr>
            </w:pPr>
          </w:p>
          <w:p w:rsidR="004B62B9" w:rsidRPr="00A92910" w:rsidRDefault="004B62B9" w:rsidP="004B62B9">
            <w:pPr>
              <w:widowControl w:val="0"/>
              <w:autoSpaceDE w:val="0"/>
              <w:autoSpaceDN w:val="0"/>
              <w:spacing w:after="0" w:line="240" w:lineRule="auto"/>
              <w:ind w:left="107" w:right="115"/>
              <w:rPr>
                <w:rFonts w:ascii="Times New Roman" w:eastAsia="Times New Roman" w:hAnsi="Times New Roman" w:cs="Times New Roman"/>
                <w:b/>
                <w:sz w:val="24"/>
                <w:szCs w:val="24"/>
                <w:lang w:val="sq-AL"/>
              </w:rPr>
            </w:pPr>
            <w:r w:rsidRPr="00A92910">
              <w:rPr>
                <w:rFonts w:ascii="Times New Roman" w:eastAsia="Times New Roman" w:hAnsi="Times New Roman" w:cs="Times New Roman"/>
                <w:b/>
                <w:sz w:val="24"/>
                <w:szCs w:val="24"/>
                <w:lang w:val="sq-AL"/>
              </w:rPr>
              <w:t>Cikli jetësor i organizm ave</w:t>
            </w:r>
          </w:p>
        </w:tc>
        <w:tc>
          <w:tcPr>
            <w:tcW w:w="3421" w:type="dxa"/>
            <w:vMerge/>
            <w:tcBorders>
              <w:top w:val="nil"/>
              <w:bottom w:val="single" w:sz="4" w:space="0" w:color="auto"/>
            </w:tcBorders>
          </w:tcPr>
          <w:p w:rsidR="004B62B9" w:rsidRPr="00A92910" w:rsidRDefault="004B62B9" w:rsidP="004B62B9">
            <w:pPr>
              <w:rPr>
                <w:rFonts w:ascii="Times New Roman" w:hAnsi="Times New Roman" w:cs="Times New Roman"/>
                <w:sz w:val="24"/>
                <w:szCs w:val="24"/>
              </w:rPr>
            </w:pPr>
          </w:p>
        </w:tc>
        <w:tc>
          <w:tcPr>
            <w:tcW w:w="3690" w:type="dxa"/>
            <w:vMerge/>
            <w:tcBorders>
              <w:top w:val="nil"/>
              <w:bottom w:val="single" w:sz="4" w:space="0" w:color="auto"/>
            </w:tcBorders>
          </w:tcPr>
          <w:p w:rsidR="004B62B9" w:rsidRPr="00A92910" w:rsidRDefault="004B62B9" w:rsidP="004B62B9">
            <w:pPr>
              <w:rPr>
                <w:rFonts w:ascii="Times New Roman" w:hAnsi="Times New Roman" w:cs="Times New Roman"/>
                <w:sz w:val="24"/>
                <w:szCs w:val="24"/>
              </w:rPr>
            </w:pPr>
          </w:p>
        </w:tc>
        <w:tc>
          <w:tcPr>
            <w:tcW w:w="852" w:type="dxa"/>
            <w:tcBorders>
              <w:top w:val="nil"/>
              <w:bottom w:val="single" w:sz="4" w:space="0" w:color="auto"/>
            </w:tcBorders>
          </w:tcPr>
          <w:p w:rsidR="004B62B9" w:rsidRPr="00A92910" w:rsidRDefault="004B62B9" w:rsidP="004B62B9">
            <w:pPr>
              <w:widowControl w:val="0"/>
              <w:autoSpaceDE w:val="0"/>
              <w:autoSpaceDN w:val="0"/>
              <w:spacing w:after="0" w:line="240" w:lineRule="auto"/>
              <w:rPr>
                <w:rFonts w:ascii="Times New Roman" w:eastAsia="Times New Roman" w:hAnsi="Times New Roman" w:cs="Times New Roman"/>
                <w:sz w:val="24"/>
                <w:szCs w:val="24"/>
                <w:lang w:val="sq-AL"/>
              </w:rPr>
            </w:pPr>
          </w:p>
          <w:p w:rsidR="004B62B9" w:rsidRPr="00A92910" w:rsidRDefault="004B62B9" w:rsidP="004B62B9">
            <w:pPr>
              <w:widowControl w:val="0"/>
              <w:autoSpaceDE w:val="0"/>
              <w:autoSpaceDN w:val="0"/>
              <w:spacing w:after="0" w:line="240" w:lineRule="auto"/>
              <w:rPr>
                <w:rFonts w:ascii="Times New Roman" w:eastAsia="Times New Roman" w:hAnsi="Times New Roman" w:cs="Times New Roman"/>
                <w:sz w:val="24"/>
                <w:szCs w:val="24"/>
                <w:lang w:val="sq-AL"/>
              </w:rPr>
            </w:pPr>
          </w:p>
          <w:p w:rsidR="004B62B9" w:rsidRPr="00A92910" w:rsidRDefault="004B62B9" w:rsidP="004B62B9">
            <w:pPr>
              <w:widowControl w:val="0"/>
              <w:autoSpaceDE w:val="0"/>
              <w:autoSpaceDN w:val="0"/>
              <w:spacing w:after="0" w:line="240" w:lineRule="auto"/>
              <w:rPr>
                <w:rFonts w:ascii="Times New Roman" w:eastAsia="Times New Roman" w:hAnsi="Times New Roman" w:cs="Times New Roman"/>
                <w:sz w:val="24"/>
                <w:szCs w:val="24"/>
                <w:lang w:val="sq-AL"/>
              </w:rPr>
            </w:pPr>
          </w:p>
          <w:p w:rsidR="004B62B9" w:rsidRPr="00A92910" w:rsidRDefault="004B62B9" w:rsidP="004B62B9">
            <w:pPr>
              <w:widowControl w:val="0"/>
              <w:autoSpaceDE w:val="0"/>
              <w:autoSpaceDN w:val="0"/>
              <w:spacing w:after="0" w:line="240" w:lineRule="auto"/>
              <w:rPr>
                <w:rFonts w:ascii="Times New Roman" w:eastAsia="Times New Roman" w:hAnsi="Times New Roman" w:cs="Times New Roman"/>
                <w:sz w:val="24"/>
                <w:szCs w:val="24"/>
                <w:lang w:val="sq-AL"/>
              </w:rPr>
            </w:pPr>
          </w:p>
          <w:p w:rsidR="004B62B9" w:rsidRPr="00A92910" w:rsidRDefault="004B62B9" w:rsidP="004B62B9">
            <w:pPr>
              <w:widowControl w:val="0"/>
              <w:autoSpaceDE w:val="0"/>
              <w:autoSpaceDN w:val="0"/>
              <w:spacing w:after="0" w:line="240" w:lineRule="auto"/>
              <w:rPr>
                <w:rFonts w:ascii="Times New Roman" w:eastAsia="Times New Roman" w:hAnsi="Times New Roman" w:cs="Times New Roman"/>
                <w:sz w:val="24"/>
                <w:szCs w:val="24"/>
                <w:lang w:val="sq-AL"/>
              </w:rPr>
            </w:pPr>
          </w:p>
          <w:p w:rsidR="004B62B9" w:rsidRPr="00A92910" w:rsidRDefault="004B62B9" w:rsidP="004B62B9">
            <w:pPr>
              <w:widowControl w:val="0"/>
              <w:autoSpaceDE w:val="0"/>
              <w:autoSpaceDN w:val="0"/>
              <w:spacing w:after="0" w:line="240" w:lineRule="auto"/>
              <w:rPr>
                <w:rFonts w:ascii="Times New Roman" w:eastAsia="Times New Roman" w:hAnsi="Times New Roman" w:cs="Times New Roman"/>
                <w:sz w:val="24"/>
                <w:szCs w:val="24"/>
                <w:lang w:val="sq-AL"/>
              </w:rPr>
            </w:pPr>
          </w:p>
          <w:p w:rsidR="004B62B9" w:rsidRPr="00A92910" w:rsidRDefault="004B62B9" w:rsidP="004B62B9">
            <w:pPr>
              <w:widowControl w:val="0"/>
              <w:autoSpaceDE w:val="0"/>
              <w:autoSpaceDN w:val="0"/>
              <w:spacing w:after="0" w:line="240" w:lineRule="auto"/>
              <w:rPr>
                <w:rFonts w:ascii="Times New Roman" w:eastAsia="Times New Roman" w:hAnsi="Times New Roman" w:cs="Times New Roman"/>
                <w:sz w:val="24"/>
                <w:szCs w:val="24"/>
                <w:lang w:val="sq-AL"/>
              </w:rPr>
            </w:pPr>
          </w:p>
          <w:p w:rsidR="004B62B9" w:rsidRPr="00A92910" w:rsidRDefault="004B62B9" w:rsidP="004B62B9">
            <w:pPr>
              <w:widowControl w:val="0"/>
              <w:autoSpaceDE w:val="0"/>
              <w:autoSpaceDN w:val="0"/>
              <w:spacing w:after="0" w:line="240" w:lineRule="auto"/>
              <w:rPr>
                <w:rFonts w:ascii="Times New Roman" w:eastAsia="Times New Roman" w:hAnsi="Times New Roman" w:cs="Times New Roman"/>
                <w:sz w:val="24"/>
                <w:szCs w:val="24"/>
                <w:lang w:val="sq-AL"/>
              </w:rPr>
            </w:pPr>
          </w:p>
          <w:p w:rsidR="004B62B9" w:rsidRPr="00A92910" w:rsidRDefault="004B62B9" w:rsidP="004B62B9">
            <w:pPr>
              <w:widowControl w:val="0"/>
              <w:autoSpaceDE w:val="0"/>
              <w:autoSpaceDN w:val="0"/>
              <w:spacing w:after="0" w:line="240" w:lineRule="auto"/>
              <w:rPr>
                <w:rFonts w:ascii="Times New Roman" w:eastAsia="Times New Roman" w:hAnsi="Times New Roman" w:cs="Times New Roman"/>
                <w:sz w:val="24"/>
                <w:szCs w:val="24"/>
                <w:lang w:val="sq-AL"/>
              </w:rPr>
            </w:pPr>
          </w:p>
          <w:p w:rsidR="004B62B9" w:rsidRPr="00A92910" w:rsidRDefault="004B62B9" w:rsidP="004B62B9">
            <w:pPr>
              <w:widowControl w:val="0"/>
              <w:autoSpaceDE w:val="0"/>
              <w:autoSpaceDN w:val="0"/>
              <w:spacing w:after="0" w:line="240" w:lineRule="auto"/>
              <w:rPr>
                <w:rFonts w:ascii="Times New Roman" w:eastAsia="Times New Roman" w:hAnsi="Times New Roman" w:cs="Times New Roman"/>
                <w:sz w:val="24"/>
                <w:szCs w:val="24"/>
                <w:lang w:val="sq-AL"/>
              </w:rPr>
            </w:pPr>
          </w:p>
          <w:p w:rsidR="004B62B9" w:rsidRPr="00A92910" w:rsidRDefault="004B62B9" w:rsidP="004B62B9">
            <w:pPr>
              <w:widowControl w:val="0"/>
              <w:autoSpaceDE w:val="0"/>
              <w:autoSpaceDN w:val="0"/>
              <w:spacing w:after="0" w:line="240" w:lineRule="auto"/>
              <w:rPr>
                <w:rFonts w:ascii="Times New Roman" w:eastAsia="Times New Roman" w:hAnsi="Times New Roman" w:cs="Times New Roman"/>
                <w:sz w:val="24"/>
                <w:szCs w:val="24"/>
                <w:lang w:val="sq-AL"/>
              </w:rPr>
            </w:pPr>
          </w:p>
          <w:p w:rsidR="004B62B9" w:rsidRPr="00A92910" w:rsidRDefault="004B62B9" w:rsidP="004B62B9">
            <w:pPr>
              <w:widowControl w:val="0"/>
              <w:autoSpaceDE w:val="0"/>
              <w:autoSpaceDN w:val="0"/>
              <w:spacing w:after="0" w:line="240" w:lineRule="auto"/>
              <w:rPr>
                <w:rFonts w:ascii="Times New Roman" w:eastAsia="Times New Roman" w:hAnsi="Times New Roman" w:cs="Times New Roman"/>
                <w:sz w:val="24"/>
                <w:szCs w:val="24"/>
                <w:lang w:val="sq-AL"/>
              </w:rPr>
            </w:pPr>
          </w:p>
          <w:p w:rsidR="004B62B9" w:rsidRPr="00A92910" w:rsidRDefault="004B62B9" w:rsidP="004B62B9">
            <w:pPr>
              <w:widowControl w:val="0"/>
              <w:autoSpaceDE w:val="0"/>
              <w:autoSpaceDN w:val="0"/>
              <w:spacing w:after="0" w:line="240" w:lineRule="auto"/>
              <w:rPr>
                <w:rFonts w:ascii="Times New Roman" w:eastAsia="Times New Roman" w:hAnsi="Times New Roman" w:cs="Times New Roman"/>
                <w:sz w:val="24"/>
                <w:szCs w:val="24"/>
                <w:lang w:val="sq-AL"/>
              </w:rPr>
            </w:pPr>
          </w:p>
          <w:p w:rsidR="004B62B9" w:rsidRPr="00A92910" w:rsidRDefault="004B62B9" w:rsidP="004B62B9">
            <w:pPr>
              <w:widowControl w:val="0"/>
              <w:autoSpaceDE w:val="0"/>
              <w:autoSpaceDN w:val="0"/>
              <w:spacing w:after="0" w:line="240" w:lineRule="auto"/>
              <w:rPr>
                <w:rFonts w:ascii="Times New Roman" w:eastAsia="Times New Roman" w:hAnsi="Times New Roman" w:cs="Times New Roman"/>
                <w:sz w:val="24"/>
                <w:szCs w:val="24"/>
                <w:lang w:val="sq-AL"/>
              </w:rPr>
            </w:pPr>
          </w:p>
          <w:p w:rsidR="004B62B9" w:rsidRPr="00A92910" w:rsidRDefault="004B62B9" w:rsidP="004B62B9">
            <w:pPr>
              <w:widowControl w:val="0"/>
              <w:autoSpaceDE w:val="0"/>
              <w:autoSpaceDN w:val="0"/>
              <w:spacing w:after="0" w:line="240" w:lineRule="auto"/>
              <w:rPr>
                <w:rFonts w:ascii="Times New Roman" w:eastAsia="Times New Roman" w:hAnsi="Times New Roman" w:cs="Times New Roman"/>
                <w:sz w:val="24"/>
                <w:szCs w:val="24"/>
                <w:lang w:val="sq-AL"/>
              </w:rPr>
            </w:pPr>
          </w:p>
          <w:p w:rsidR="004B62B9" w:rsidRPr="00A92910" w:rsidRDefault="004B62B9" w:rsidP="004B62B9">
            <w:pPr>
              <w:widowControl w:val="0"/>
              <w:autoSpaceDE w:val="0"/>
              <w:autoSpaceDN w:val="0"/>
              <w:spacing w:after="0" w:line="240" w:lineRule="auto"/>
              <w:rPr>
                <w:rFonts w:ascii="Times New Roman" w:eastAsia="Times New Roman" w:hAnsi="Times New Roman" w:cs="Times New Roman"/>
                <w:sz w:val="24"/>
                <w:szCs w:val="24"/>
                <w:lang w:val="sq-AL"/>
              </w:rPr>
            </w:pPr>
          </w:p>
          <w:p w:rsidR="004B62B9" w:rsidRPr="00A92910" w:rsidRDefault="004B62B9" w:rsidP="004B62B9">
            <w:pPr>
              <w:widowControl w:val="0"/>
              <w:autoSpaceDE w:val="0"/>
              <w:autoSpaceDN w:val="0"/>
              <w:spacing w:after="0" w:line="240" w:lineRule="auto"/>
              <w:rPr>
                <w:rFonts w:ascii="Times New Roman" w:eastAsia="Times New Roman" w:hAnsi="Times New Roman" w:cs="Times New Roman"/>
                <w:sz w:val="24"/>
                <w:szCs w:val="24"/>
                <w:lang w:val="sq-AL"/>
              </w:rPr>
            </w:pPr>
          </w:p>
          <w:p w:rsidR="004B62B9" w:rsidRPr="00A92910" w:rsidRDefault="004B62B9" w:rsidP="004B62B9">
            <w:pPr>
              <w:widowControl w:val="0"/>
              <w:autoSpaceDE w:val="0"/>
              <w:autoSpaceDN w:val="0"/>
              <w:spacing w:after="0" w:line="240" w:lineRule="auto"/>
              <w:rPr>
                <w:rFonts w:ascii="Times New Roman" w:eastAsia="Times New Roman" w:hAnsi="Times New Roman" w:cs="Times New Roman"/>
                <w:sz w:val="24"/>
                <w:szCs w:val="24"/>
                <w:lang w:val="sq-AL"/>
              </w:rPr>
            </w:pPr>
          </w:p>
          <w:p w:rsidR="004B62B9" w:rsidRPr="00A92910" w:rsidRDefault="004B62B9" w:rsidP="004B62B9">
            <w:pPr>
              <w:widowControl w:val="0"/>
              <w:autoSpaceDE w:val="0"/>
              <w:autoSpaceDN w:val="0"/>
              <w:spacing w:after="0" w:line="240" w:lineRule="auto"/>
              <w:rPr>
                <w:rFonts w:ascii="Times New Roman" w:eastAsia="Times New Roman" w:hAnsi="Times New Roman" w:cs="Times New Roman"/>
                <w:sz w:val="24"/>
                <w:szCs w:val="24"/>
                <w:lang w:val="sq-AL"/>
              </w:rPr>
            </w:pPr>
          </w:p>
          <w:p w:rsidR="004B62B9" w:rsidRPr="00A92910" w:rsidRDefault="004B62B9" w:rsidP="004B62B9">
            <w:pPr>
              <w:widowControl w:val="0"/>
              <w:autoSpaceDE w:val="0"/>
              <w:autoSpaceDN w:val="0"/>
              <w:spacing w:after="0" w:line="240" w:lineRule="auto"/>
              <w:rPr>
                <w:rFonts w:ascii="Times New Roman" w:eastAsia="Times New Roman" w:hAnsi="Times New Roman" w:cs="Times New Roman"/>
                <w:sz w:val="24"/>
                <w:szCs w:val="24"/>
                <w:lang w:val="sq-AL"/>
              </w:rPr>
            </w:pPr>
          </w:p>
        </w:tc>
        <w:tc>
          <w:tcPr>
            <w:tcW w:w="1941" w:type="dxa"/>
            <w:vMerge/>
            <w:tcBorders>
              <w:top w:val="nil"/>
              <w:bottom w:val="single" w:sz="4" w:space="0" w:color="auto"/>
            </w:tcBorders>
          </w:tcPr>
          <w:p w:rsidR="004B62B9" w:rsidRPr="00A92910" w:rsidRDefault="004B62B9" w:rsidP="004B62B9">
            <w:pPr>
              <w:rPr>
                <w:rFonts w:ascii="Times New Roman" w:hAnsi="Times New Roman" w:cs="Times New Roman"/>
                <w:sz w:val="24"/>
                <w:szCs w:val="24"/>
              </w:rPr>
            </w:pPr>
          </w:p>
        </w:tc>
        <w:tc>
          <w:tcPr>
            <w:tcW w:w="104" w:type="dxa"/>
            <w:vMerge/>
            <w:tcBorders>
              <w:top w:val="nil"/>
              <w:bottom w:val="single" w:sz="4" w:space="0" w:color="auto"/>
              <w:right w:val="nil"/>
            </w:tcBorders>
          </w:tcPr>
          <w:p w:rsidR="004B62B9" w:rsidRPr="00A92910" w:rsidRDefault="004B62B9" w:rsidP="004B62B9">
            <w:pPr>
              <w:rPr>
                <w:rFonts w:ascii="Times New Roman" w:hAnsi="Times New Roman" w:cs="Times New Roman"/>
                <w:sz w:val="24"/>
                <w:szCs w:val="24"/>
              </w:rPr>
            </w:pPr>
          </w:p>
        </w:tc>
        <w:tc>
          <w:tcPr>
            <w:tcW w:w="1518" w:type="dxa"/>
            <w:vMerge/>
            <w:tcBorders>
              <w:top w:val="nil"/>
              <w:left w:val="nil"/>
              <w:bottom w:val="single" w:sz="4" w:space="0" w:color="auto"/>
            </w:tcBorders>
          </w:tcPr>
          <w:p w:rsidR="004B62B9" w:rsidRPr="00A92910" w:rsidRDefault="004B62B9" w:rsidP="004B62B9">
            <w:pPr>
              <w:rPr>
                <w:rFonts w:ascii="Times New Roman" w:hAnsi="Times New Roman" w:cs="Times New Roman"/>
                <w:sz w:val="24"/>
                <w:szCs w:val="24"/>
              </w:rPr>
            </w:pPr>
          </w:p>
        </w:tc>
        <w:tc>
          <w:tcPr>
            <w:tcW w:w="104" w:type="dxa"/>
            <w:tcBorders>
              <w:top w:val="nil"/>
              <w:bottom w:val="single" w:sz="4" w:space="0" w:color="auto"/>
              <w:right w:val="nil"/>
            </w:tcBorders>
          </w:tcPr>
          <w:p w:rsidR="004B62B9" w:rsidRPr="00A92910" w:rsidRDefault="004B62B9" w:rsidP="004B62B9">
            <w:pPr>
              <w:widowControl w:val="0"/>
              <w:autoSpaceDE w:val="0"/>
              <w:autoSpaceDN w:val="0"/>
              <w:spacing w:after="0" w:line="240" w:lineRule="auto"/>
              <w:rPr>
                <w:rFonts w:ascii="Times New Roman" w:eastAsia="Times New Roman" w:hAnsi="Times New Roman" w:cs="Times New Roman"/>
                <w:sz w:val="24"/>
                <w:szCs w:val="24"/>
                <w:lang w:val="sq-AL"/>
              </w:rPr>
            </w:pPr>
          </w:p>
        </w:tc>
        <w:tc>
          <w:tcPr>
            <w:tcW w:w="1698" w:type="dxa"/>
            <w:tcBorders>
              <w:top w:val="nil"/>
              <w:left w:val="nil"/>
              <w:bottom w:val="single" w:sz="4" w:space="0" w:color="auto"/>
            </w:tcBorders>
          </w:tcPr>
          <w:p w:rsidR="004B62B9" w:rsidRPr="00A92910" w:rsidRDefault="004B62B9" w:rsidP="004B62B9">
            <w:pPr>
              <w:widowControl w:val="0"/>
              <w:autoSpaceDE w:val="0"/>
              <w:autoSpaceDN w:val="0"/>
              <w:spacing w:after="0" w:line="240" w:lineRule="auto"/>
              <w:rPr>
                <w:rFonts w:ascii="Times New Roman" w:eastAsia="Times New Roman" w:hAnsi="Times New Roman" w:cs="Times New Roman"/>
                <w:sz w:val="24"/>
                <w:szCs w:val="24"/>
                <w:lang w:val="sq-AL"/>
              </w:rPr>
            </w:pPr>
          </w:p>
        </w:tc>
        <w:tc>
          <w:tcPr>
            <w:tcW w:w="104" w:type="dxa"/>
            <w:vMerge/>
            <w:tcBorders>
              <w:right w:val="nil"/>
            </w:tcBorders>
          </w:tcPr>
          <w:p w:rsidR="004B62B9" w:rsidRPr="00A92910" w:rsidRDefault="004B62B9" w:rsidP="004B62B9">
            <w:pPr>
              <w:rPr>
                <w:rFonts w:ascii="Times New Roman" w:hAnsi="Times New Roman" w:cs="Times New Roman"/>
                <w:sz w:val="24"/>
                <w:szCs w:val="24"/>
              </w:rPr>
            </w:pPr>
          </w:p>
        </w:tc>
        <w:tc>
          <w:tcPr>
            <w:tcW w:w="1186" w:type="dxa"/>
            <w:vMerge/>
            <w:tcBorders>
              <w:left w:val="nil"/>
            </w:tcBorders>
          </w:tcPr>
          <w:p w:rsidR="004B62B9" w:rsidRPr="00A92910" w:rsidRDefault="004B62B9" w:rsidP="004B62B9">
            <w:pPr>
              <w:rPr>
                <w:rFonts w:ascii="Times New Roman" w:hAnsi="Times New Roman" w:cs="Times New Roman"/>
                <w:sz w:val="24"/>
                <w:szCs w:val="24"/>
              </w:rPr>
            </w:pPr>
          </w:p>
        </w:tc>
      </w:tr>
      <w:tr w:rsidR="004B62B9" w:rsidRPr="00A92910" w:rsidTr="00BF66CC">
        <w:trPr>
          <w:trHeight w:val="38"/>
        </w:trPr>
        <w:tc>
          <w:tcPr>
            <w:tcW w:w="1352" w:type="dxa"/>
            <w:tcBorders>
              <w:top w:val="single" w:sz="4" w:space="0" w:color="auto"/>
            </w:tcBorders>
          </w:tcPr>
          <w:p w:rsidR="004B62B9" w:rsidRPr="00A92910" w:rsidRDefault="004B62B9" w:rsidP="004B62B9">
            <w:pPr>
              <w:widowControl w:val="0"/>
              <w:autoSpaceDE w:val="0"/>
              <w:autoSpaceDN w:val="0"/>
              <w:spacing w:after="0" w:line="240" w:lineRule="auto"/>
              <w:ind w:left="107" w:right="115"/>
              <w:rPr>
                <w:rFonts w:ascii="Times New Roman" w:eastAsia="Times New Roman" w:hAnsi="Times New Roman" w:cs="Times New Roman"/>
                <w:sz w:val="24"/>
                <w:szCs w:val="24"/>
                <w:lang w:val="sq-AL"/>
              </w:rPr>
            </w:pPr>
          </w:p>
        </w:tc>
        <w:tc>
          <w:tcPr>
            <w:tcW w:w="3421" w:type="dxa"/>
            <w:tcBorders>
              <w:top w:val="single" w:sz="4" w:space="0" w:color="auto"/>
            </w:tcBorders>
          </w:tcPr>
          <w:p w:rsidR="004B62B9" w:rsidRPr="00A92910" w:rsidRDefault="004B62B9" w:rsidP="004B62B9">
            <w:pPr>
              <w:rPr>
                <w:rFonts w:ascii="Times New Roman" w:hAnsi="Times New Roman" w:cs="Times New Roman"/>
                <w:sz w:val="24"/>
                <w:szCs w:val="24"/>
              </w:rPr>
            </w:pPr>
          </w:p>
        </w:tc>
        <w:tc>
          <w:tcPr>
            <w:tcW w:w="3690" w:type="dxa"/>
            <w:tcBorders>
              <w:top w:val="single" w:sz="4" w:space="0" w:color="auto"/>
              <w:bottom w:val="single" w:sz="4" w:space="0" w:color="auto"/>
            </w:tcBorders>
          </w:tcPr>
          <w:p w:rsidR="004B62B9" w:rsidRPr="00A92910" w:rsidRDefault="004B62B9" w:rsidP="004B62B9">
            <w:pPr>
              <w:rPr>
                <w:rFonts w:ascii="Times New Roman" w:hAnsi="Times New Roman" w:cs="Times New Roman"/>
                <w:sz w:val="24"/>
                <w:szCs w:val="24"/>
              </w:rPr>
            </w:pPr>
          </w:p>
          <w:p w:rsidR="004B62B9" w:rsidRPr="00A92910" w:rsidRDefault="00BF66CC" w:rsidP="004B62B9">
            <w:pPr>
              <w:ind w:firstLine="720"/>
              <w:rPr>
                <w:rFonts w:ascii="Times New Roman" w:hAnsi="Times New Roman" w:cs="Times New Roman"/>
                <w:sz w:val="24"/>
                <w:szCs w:val="24"/>
              </w:rPr>
            </w:pPr>
            <w:r w:rsidRPr="00A92910">
              <w:rPr>
                <w:rFonts w:ascii="Times New Roman" w:hAnsi="Times New Roman" w:cs="Times New Roman"/>
                <w:sz w:val="24"/>
                <w:szCs w:val="24"/>
              </w:rPr>
              <w:lastRenderedPageBreak/>
              <w:t>I</w:t>
            </w:r>
            <w:r w:rsidR="004B62B9" w:rsidRPr="00A92910">
              <w:rPr>
                <w:rFonts w:ascii="Times New Roman" w:hAnsi="Times New Roman" w:cs="Times New Roman"/>
                <w:sz w:val="24"/>
                <w:szCs w:val="24"/>
              </w:rPr>
              <w:t>BADETE BUJA</w:t>
            </w:r>
          </w:p>
        </w:tc>
        <w:tc>
          <w:tcPr>
            <w:tcW w:w="852" w:type="dxa"/>
            <w:tcBorders>
              <w:top w:val="single" w:sz="4" w:space="0" w:color="auto"/>
            </w:tcBorders>
          </w:tcPr>
          <w:p w:rsidR="004B62B9" w:rsidRPr="00A92910" w:rsidRDefault="00EE0304" w:rsidP="004B62B9">
            <w:pPr>
              <w:widowControl w:val="0"/>
              <w:autoSpaceDE w:val="0"/>
              <w:autoSpaceDN w:val="0"/>
              <w:spacing w:after="0" w:line="240" w:lineRule="auto"/>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lastRenderedPageBreak/>
              <w:t>16</w:t>
            </w:r>
          </w:p>
        </w:tc>
        <w:tc>
          <w:tcPr>
            <w:tcW w:w="1941" w:type="dxa"/>
            <w:tcBorders>
              <w:top w:val="single" w:sz="4" w:space="0" w:color="auto"/>
            </w:tcBorders>
          </w:tcPr>
          <w:p w:rsidR="004B62B9" w:rsidRPr="00A92910" w:rsidRDefault="004B62B9" w:rsidP="004B62B9">
            <w:pPr>
              <w:rPr>
                <w:rFonts w:ascii="Times New Roman" w:hAnsi="Times New Roman" w:cs="Times New Roman"/>
                <w:sz w:val="24"/>
                <w:szCs w:val="24"/>
              </w:rPr>
            </w:pPr>
          </w:p>
        </w:tc>
        <w:tc>
          <w:tcPr>
            <w:tcW w:w="104" w:type="dxa"/>
            <w:tcBorders>
              <w:top w:val="single" w:sz="4" w:space="0" w:color="auto"/>
              <w:right w:val="nil"/>
            </w:tcBorders>
          </w:tcPr>
          <w:p w:rsidR="004B62B9" w:rsidRPr="00A92910" w:rsidRDefault="004B62B9" w:rsidP="004B62B9">
            <w:pPr>
              <w:rPr>
                <w:rFonts w:ascii="Times New Roman" w:hAnsi="Times New Roman" w:cs="Times New Roman"/>
                <w:sz w:val="24"/>
                <w:szCs w:val="24"/>
              </w:rPr>
            </w:pPr>
          </w:p>
        </w:tc>
        <w:tc>
          <w:tcPr>
            <w:tcW w:w="1518" w:type="dxa"/>
            <w:tcBorders>
              <w:top w:val="single" w:sz="4" w:space="0" w:color="auto"/>
              <w:left w:val="nil"/>
            </w:tcBorders>
          </w:tcPr>
          <w:p w:rsidR="004B62B9" w:rsidRPr="00A92910" w:rsidRDefault="004B62B9" w:rsidP="004B62B9">
            <w:pPr>
              <w:rPr>
                <w:rFonts w:ascii="Times New Roman" w:hAnsi="Times New Roman" w:cs="Times New Roman"/>
                <w:sz w:val="24"/>
                <w:szCs w:val="24"/>
              </w:rPr>
            </w:pPr>
          </w:p>
        </w:tc>
        <w:tc>
          <w:tcPr>
            <w:tcW w:w="104" w:type="dxa"/>
            <w:tcBorders>
              <w:top w:val="single" w:sz="4" w:space="0" w:color="auto"/>
              <w:right w:val="nil"/>
            </w:tcBorders>
          </w:tcPr>
          <w:p w:rsidR="004B62B9" w:rsidRPr="00A92910" w:rsidRDefault="004B62B9" w:rsidP="004B62B9">
            <w:pPr>
              <w:widowControl w:val="0"/>
              <w:autoSpaceDE w:val="0"/>
              <w:autoSpaceDN w:val="0"/>
              <w:spacing w:after="0" w:line="240" w:lineRule="auto"/>
              <w:rPr>
                <w:rFonts w:ascii="Times New Roman" w:eastAsia="Times New Roman" w:hAnsi="Times New Roman" w:cs="Times New Roman"/>
                <w:sz w:val="24"/>
                <w:szCs w:val="24"/>
                <w:lang w:val="sq-AL"/>
              </w:rPr>
            </w:pPr>
          </w:p>
        </w:tc>
        <w:tc>
          <w:tcPr>
            <w:tcW w:w="1698" w:type="dxa"/>
            <w:tcBorders>
              <w:top w:val="single" w:sz="4" w:space="0" w:color="auto"/>
              <w:left w:val="nil"/>
            </w:tcBorders>
          </w:tcPr>
          <w:p w:rsidR="004B62B9" w:rsidRPr="00A92910" w:rsidRDefault="004B62B9" w:rsidP="004B62B9">
            <w:pPr>
              <w:widowControl w:val="0"/>
              <w:autoSpaceDE w:val="0"/>
              <w:autoSpaceDN w:val="0"/>
              <w:spacing w:after="0" w:line="240" w:lineRule="auto"/>
              <w:rPr>
                <w:rFonts w:ascii="Times New Roman" w:eastAsia="Times New Roman" w:hAnsi="Times New Roman" w:cs="Times New Roman"/>
                <w:sz w:val="24"/>
                <w:szCs w:val="24"/>
                <w:lang w:val="sq-AL"/>
              </w:rPr>
            </w:pPr>
          </w:p>
        </w:tc>
        <w:tc>
          <w:tcPr>
            <w:tcW w:w="104" w:type="dxa"/>
            <w:vMerge/>
            <w:tcBorders>
              <w:right w:val="nil"/>
            </w:tcBorders>
          </w:tcPr>
          <w:p w:rsidR="004B62B9" w:rsidRPr="00A92910" w:rsidRDefault="004B62B9" w:rsidP="004B62B9">
            <w:pPr>
              <w:rPr>
                <w:rFonts w:ascii="Times New Roman" w:hAnsi="Times New Roman" w:cs="Times New Roman"/>
                <w:sz w:val="24"/>
                <w:szCs w:val="24"/>
              </w:rPr>
            </w:pPr>
          </w:p>
        </w:tc>
        <w:tc>
          <w:tcPr>
            <w:tcW w:w="1186" w:type="dxa"/>
            <w:vMerge/>
            <w:tcBorders>
              <w:left w:val="nil"/>
            </w:tcBorders>
          </w:tcPr>
          <w:p w:rsidR="004B62B9" w:rsidRPr="00A92910" w:rsidRDefault="004B62B9" w:rsidP="004B62B9">
            <w:pPr>
              <w:rPr>
                <w:rFonts w:ascii="Times New Roman" w:hAnsi="Times New Roman" w:cs="Times New Roman"/>
                <w:sz w:val="24"/>
                <w:szCs w:val="24"/>
              </w:rPr>
            </w:pPr>
          </w:p>
        </w:tc>
      </w:tr>
    </w:tbl>
    <w:p w:rsidR="004B62B9" w:rsidRPr="00A92910" w:rsidRDefault="004B62B9">
      <w:pPr>
        <w:rPr>
          <w:rFonts w:ascii="Times New Roman" w:hAnsi="Times New Roman" w:cs="Times New Roman"/>
          <w:sz w:val="24"/>
          <w:szCs w:val="24"/>
        </w:rPr>
      </w:pPr>
    </w:p>
    <w:p w:rsidR="004B62B9" w:rsidRPr="00A92910" w:rsidRDefault="004B62B9">
      <w:pPr>
        <w:rPr>
          <w:rFonts w:ascii="Times New Roman" w:hAnsi="Times New Roman" w:cs="Times New Roman"/>
          <w:sz w:val="24"/>
          <w:szCs w:val="24"/>
        </w:rPr>
      </w:pPr>
    </w:p>
    <w:p w:rsidR="004B62B9" w:rsidRPr="00A92910" w:rsidRDefault="004B62B9">
      <w:pPr>
        <w:rPr>
          <w:rFonts w:ascii="Times New Roman" w:hAnsi="Times New Roman" w:cs="Times New Roman"/>
          <w:sz w:val="24"/>
          <w:szCs w:val="24"/>
        </w:rPr>
      </w:pPr>
    </w:p>
    <w:p w:rsidR="004B62B9" w:rsidRPr="00A92910" w:rsidRDefault="004B62B9">
      <w:pPr>
        <w:rPr>
          <w:rFonts w:ascii="Times New Roman" w:hAnsi="Times New Roman" w:cs="Times New Roman"/>
          <w:sz w:val="24"/>
          <w:szCs w:val="24"/>
        </w:rPr>
      </w:pPr>
    </w:p>
    <w:p w:rsidR="004B62B9" w:rsidRPr="00A92910" w:rsidRDefault="004B62B9">
      <w:pPr>
        <w:rPr>
          <w:rFonts w:ascii="Times New Roman" w:hAnsi="Times New Roman" w:cs="Times New Roman"/>
          <w:sz w:val="24"/>
          <w:szCs w:val="24"/>
        </w:rPr>
      </w:pPr>
    </w:p>
    <w:p w:rsidR="004B62B9" w:rsidRPr="00A92910" w:rsidRDefault="004B62B9">
      <w:pPr>
        <w:rPr>
          <w:rFonts w:ascii="Times New Roman" w:hAnsi="Times New Roman" w:cs="Times New Roman"/>
          <w:sz w:val="24"/>
          <w:szCs w:val="24"/>
        </w:rPr>
      </w:pPr>
    </w:p>
    <w:p w:rsidR="004B62B9" w:rsidRPr="00A92910" w:rsidRDefault="004B62B9">
      <w:pPr>
        <w:rPr>
          <w:rFonts w:ascii="Times New Roman" w:hAnsi="Times New Roman" w:cs="Times New Roman"/>
          <w:sz w:val="24"/>
          <w:szCs w:val="24"/>
        </w:rPr>
      </w:pPr>
    </w:p>
    <w:p w:rsidR="004B62B9" w:rsidRPr="00A92910" w:rsidRDefault="004B62B9">
      <w:pPr>
        <w:rPr>
          <w:rFonts w:ascii="Times New Roman" w:hAnsi="Times New Roman" w:cs="Times New Roman"/>
          <w:sz w:val="24"/>
          <w:szCs w:val="24"/>
        </w:rPr>
      </w:pPr>
    </w:p>
    <w:p w:rsidR="00BF66CC" w:rsidRPr="00A92910" w:rsidRDefault="00BF66CC">
      <w:pPr>
        <w:rPr>
          <w:rFonts w:ascii="Times New Roman" w:hAnsi="Times New Roman" w:cs="Times New Roman"/>
          <w:sz w:val="24"/>
          <w:szCs w:val="24"/>
        </w:rPr>
      </w:pPr>
    </w:p>
    <w:p w:rsidR="00BF66CC" w:rsidRPr="00A92910" w:rsidRDefault="00BF66CC">
      <w:pPr>
        <w:rPr>
          <w:rFonts w:ascii="Times New Roman" w:hAnsi="Times New Roman" w:cs="Times New Roman"/>
          <w:sz w:val="24"/>
          <w:szCs w:val="24"/>
        </w:rPr>
      </w:pPr>
    </w:p>
    <w:p w:rsidR="00BF66CC" w:rsidRPr="00A92910" w:rsidRDefault="00BF66CC">
      <w:pPr>
        <w:rPr>
          <w:rFonts w:ascii="Times New Roman" w:hAnsi="Times New Roman" w:cs="Times New Roman"/>
          <w:sz w:val="24"/>
          <w:szCs w:val="24"/>
        </w:rPr>
      </w:pPr>
    </w:p>
    <w:p w:rsidR="00BF66CC" w:rsidRPr="00A92910" w:rsidRDefault="00BF66CC">
      <w:pPr>
        <w:rPr>
          <w:rFonts w:ascii="Times New Roman" w:hAnsi="Times New Roman" w:cs="Times New Roman"/>
          <w:sz w:val="24"/>
          <w:szCs w:val="24"/>
        </w:rPr>
      </w:pPr>
    </w:p>
    <w:p w:rsidR="00BF66CC" w:rsidRPr="00A92910" w:rsidRDefault="00BF66CC">
      <w:pPr>
        <w:rPr>
          <w:rFonts w:ascii="Times New Roman" w:hAnsi="Times New Roman" w:cs="Times New Roman"/>
          <w:sz w:val="24"/>
          <w:szCs w:val="24"/>
        </w:rPr>
      </w:pPr>
    </w:p>
    <w:p w:rsidR="00BF66CC" w:rsidRPr="00A92910" w:rsidRDefault="00BF66CC">
      <w:pPr>
        <w:rPr>
          <w:rFonts w:ascii="Times New Roman" w:hAnsi="Times New Roman" w:cs="Times New Roman"/>
          <w:sz w:val="24"/>
          <w:szCs w:val="24"/>
        </w:rPr>
      </w:pPr>
    </w:p>
    <w:p w:rsidR="00BF66CC" w:rsidRPr="00A92910" w:rsidRDefault="00BF66CC">
      <w:pPr>
        <w:rPr>
          <w:rFonts w:ascii="Times New Roman" w:hAnsi="Times New Roman" w:cs="Times New Roman"/>
          <w:sz w:val="24"/>
          <w:szCs w:val="24"/>
        </w:rPr>
      </w:pPr>
    </w:p>
    <w:p w:rsidR="00BF66CC" w:rsidRPr="00A92910" w:rsidRDefault="00BF66CC">
      <w:pPr>
        <w:rPr>
          <w:rFonts w:ascii="Times New Roman" w:hAnsi="Times New Roman" w:cs="Times New Roman"/>
          <w:sz w:val="24"/>
          <w:szCs w:val="24"/>
        </w:rPr>
      </w:pPr>
    </w:p>
    <w:p w:rsidR="00BF66CC" w:rsidRPr="00A92910" w:rsidRDefault="00BF66CC">
      <w:pPr>
        <w:rPr>
          <w:rFonts w:ascii="Times New Roman" w:hAnsi="Times New Roman" w:cs="Times New Roman"/>
          <w:sz w:val="24"/>
          <w:szCs w:val="24"/>
        </w:rPr>
      </w:pPr>
    </w:p>
    <w:p w:rsidR="00BF66CC" w:rsidRPr="00A92910" w:rsidRDefault="00BF66CC">
      <w:pPr>
        <w:rPr>
          <w:rFonts w:ascii="Times New Roman" w:hAnsi="Times New Roman" w:cs="Times New Roman"/>
          <w:sz w:val="24"/>
          <w:szCs w:val="24"/>
        </w:rPr>
      </w:pPr>
    </w:p>
    <w:p w:rsidR="00BF66CC" w:rsidRPr="00A92910" w:rsidRDefault="00BF66CC">
      <w:pPr>
        <w:rPr>
          <w:rFonts w:ascii="Times New Roman" w:hAnsi="Times New Roman" w:cs="Times New Roman"/>
          <w:sz w:val="24"/>
          <w:szCs w:val="24"/>
        </w:rPr>
      </w:pPr>
    </w:p>
    <w:tbl>
      <w:tblPr>
        <w:tblW w:w="15814" w:type="dxa"/>
        <w:tblInd w:w="1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880"/>
        <w:gridCol w:w="1260"/>
        <w:gridCol w:w="3152"/>
        <w:gridCol w:w="4801"/>
        <w:gridCol w:w="3721"/>
      </w:tblGrid>
      <w:tr w:rsidR="00BF66CC" w:rsidRPr="00A92910" w:rsidTr="00BF66CC">
        <w:trPr>
          <w:trHeight w:val="411"/>
        </w:trPr>
        <w:tc>
          <w:tcPr>
            <w:tcW w:w="4140" w:type="dxa"/>
            <w:gridSpan w:val="2"/>
            <w:vMerge w:val="restart"/>
          </w:tcPr>
          <w:p w:rsidR="00BF66CC" w:rsidRPr="00A92910" w:rsidRDefault="00BF66CC" w:rsidP="00270376">
            <w:pPr>
              <w:spacing w:after="0" w:line="240" w:lineRule="auto"/>
              <w:rPr>
                <w:rFonts w:ascii="Times New Roman" w:hAnsi="Times New Roman" w:cs="Times New Roman"/>
                <w:sz w:val="24"/>
                <w:szCs w:val="24"/>
                <w:lang w:eastAsia="ja-JP"/>
              </w:rPr>
            </w:pPr>
            <w:r w:rsidRPr="00A92910">
              <w:rPr>
                <w:rFonts w:ascii="Times New Roman" w:hAnsi="Times New Roman" w:cs="Times New Roman"/>
                <w:sz w:val="24"/>
                <w:szCs w:val="24"/>
                <w:lang w:eastAsia="ja-JP"/>
              </w:rPr>
              <w:lastRenderedPageBreak/>
              <w:t xml:space="preserve">                   </w:t>
            </w:r>
            <w:r w:rsidRPr="00A92910">
              <w:rPr>
                <w:rFonts w:ascii="Times New Roman" w:hAnsi="Times New Roman" w:cs="Times New Roman"/>
                <w:sz w:val="24"/>
                <w:szCs w:val="24"/>
              </w:rPr>
              <w:t xml:space="preserve">Komuna: </w:t>
            </w:r>
          </w:p>
          <w:p w:rsidR="00BF66CC" w:rsidRPr="00A92910" w:rsidRDefault="00BF66CC" w:rsidP="00270376">
            <w:pPr>
              <w:spacing w:after="0" w:line="240" w:lineRule="auto"/>
              <w:rPr>
                <w:rFonts w:ascii="Times New Roman" w:hAnsi="Times New Roman" w:cs="Times New Roman"/>
                <w:sz w:val="24"/>
                <w:szCs w:val="24"/>
                <w:lang w:eastAsia="ja-JP"/>
              </w:rPr>
            </w:pPr>
          </w:p>
          <w:p w:rsidR="00BF66CC" w:rsidRPr="00A92910" w:rsidRDefault="00BF66CC" w:rsidP="00270376">
            <w:pPr>
              <w:pStyle w:val="TableParagraph"/>
              <w:spacing w:line="226" w:lineRule="exact"/>
              <w:ind w:left="107"/>
              <w:rPr>
                <w:sz w:val="24"/>
                <w:szCs w:val="24"/>
              </w:rPr>
            </w:pPr>
            <w:r w:rsidRPr="00A92910">
              <w:rPr>
                <w:sz w:val="24"/>
                <w:szCs w:val="24"/>
                <w:lang w:val="en-US" w:eastAsia="ja-JP"/>
              </w:rPr>
              <w:t xml:space="preserve">                    </w:t>
            </w:r>
          </w:p>
        </w:tc>
        <w:tc>
          <w:tcPr>
            <w:tcW w:w="3152" w:type="dxa"/>
            <w:tcBorders>
              <w:bottom w:val="single" w:sz="4" w:space="0" w:color="000000"/>
              <w:right w:val="single" w:sz="4" w:space="0" w:color="000000"/>
            </w:tcBorders>
            <w:shd w:val="clear" w:color="auto" w:fill="FDF1E8"/>
          </w:tcPr>
          <w:p w:rsidR="00BF66CC" w:rsidRPr="00A92910" w:rsidRDefault="00BF66CC" w:rsidP="00270376">
            <w:pPr>
              <w:pStyle w:val="TableParagraph"/>
              <w:spacing w:before="46"/>
              <w:ind w:right="86"/>
              <w:jc w:val="right"/>
              <w:rPr>
                <w:b/>
                <w:sz w:val="24"/>
                <w:szCs w:val="24"/>
              </w:rPr>
            </w:pPr>
            <w:r w:rsidRPr="00A92910">
              <w:rPr>
                <w:b/>
                <w:sz w:val="24"/>
                <w:szCs w:val="24"/>
              </w:rPr>
              <w:t>PLANI TREMUJOR:</w:t>
            </w:r>
          </w:p>
        </w:tc>
        <w:tc>
          <w:tcPr>
            <w:tcW w:w="4801" w:type="dxa"/>
            <w:tcBorders>
              <w:left w:val="single" w:sz="4" w:space="0" w:color="000000"/>
              <w:bottom w:val="single" w:sz="4" w:space="0" w:color="000000"/>
            </w:tcBorders>
          </w:tcPr>
          <w:p w:rsidR="00BF66CC" w:rsidRPr="00A92910" w:rsidRDefault="00BF66CC" w:rsidP="00270376">
            <w:pPr>
              <w:pStyle w:val="TableParagraph"/>
              <w:spacing w:before="46"/>
              <w:ind w:left="920" w:right="887"/>
              <w:jc w:val="center"/>
              <w:rPr>
                <w:b/>
                <w:sz w:val="24"/>
                <w:szCs w:val="24"/>
              </w:rPr>
            </w:pPr>
            <w:r w:rsidRPr="00A92910">
              <w:rPr>
                <w:b/>
                <w:color w:val="0000CC"/>
                <w:sz w:val="24"/>
                <w:szCs w:val="24"/>
              </w:rPr>
              <w:t>JANAR-SHKURT – MARS</w:t>
            </w:r>
          </w:p>
        </w:tc>
        <w:tc>
          <w:tcPr>
            <w:tcW w:w="3721" w:type="dxa"/>
            <w:vMerge w:val="restart"/>
          </w:tcPr>
          <w:p w:rsidR="00BF66CC" w:rsidRPr="00A92910" w:rsidRDefault="00BF66CC" w:rsidP="00270376">
            <w:pPr>
              <w:pStyle w:val="TableParagraph"/>
              <w:rPr>
                <w:sz w:val="24"/>
                <w:szCs w:val="24"/>
              </w:rPr>
            </w:pPr>
          </w:p>
          <w:p w:rsidR="00BF66CC" w:rsidRPr="00A92910" w:rsidRDefault="00BF66CC" w:rsidP="00270376">
            <w:pPr>
              <w:pStyle w:val="TableParagraph"/>
              <w:rPr>
                <w:sz w:val="24"/>
                <w:szCs w:val="24"/>
              </w:rPr>
            </w:pPr>
          </w:p>
          <w:p w:rsidR="00BF66CC" w:rsidRPr="00A92910" w:rsidRDefault="00BF66CC" w:rsidP="00270376">
            <w:pPr>
              <w:pStyle w:val="TableParagraph"/>
              <w:rPr>
                <w:sz w:val="24"/>
                <w:szCs w:val="24"/>
              </w:rPr>
            </w:pPr>
          </w:p>
          <w:p w:rsidR="00BF66CC" w:rsidRPr="00A92910" w:rsidRDefault="00BF66CC" w:rsidP="00270376">
            <w:pPr>
              <w:pStyle w:val="TableParagraph"/>
              <w:spacing w:before="8"/>
              <w:rPr>
                <w:sz w:val="24"/>
                <w:szCs w:val="24"/>
              </w:rPr>
            </w:pPr>
          </w:p>
          <w:p w:rsidR="00BF66CC" w:rsidRPr="00A92910" w:rsidRDefault="00BF66CC" w:rsidP="00BF66CC">
            <w:pPr>
              <w:spacing w:after="0"/>
              <w:rPr>
                <w:rFonts w:ascii="Times New Roman" w:hAnsi="Times New Roman" w:cs="Times New Roman"/>
                <w:sz w:val="24"/>
                <w:szCs w:val="24"/>
              </w:rPr>
            </w:pPr>
            <w:permStart w:id="1335822618" w:edGrp="everyone"/>
            <w:r w:rsidRPr="00A92910">
              <w:rPr>
                <w:rFonts w:ascii="Times New Roman" w:hAnsi="Times New Roman" w:cs="Times New Roman"/>
                <w:sz w:val="24"/>
                <w:szCs w:val="24"/>
              </w:rPr>
              <w:t xml:space="preserve">Shkolla: </w:t>
            </w:r>
            <w:permEnd w:id="1335822618"/>
          </w:p>
          <w:p w:rsidR="00BF66CC" w:rsidRPr="00A92910" w:rsidRDefault="00BF66CC" w:rsidP="00270376">
            <w:pPr>
              <w:pStyle w:val="TableParagraph"/>
              <w:ind w:left="1926"/>
              <w:rPr>
                <w:sz w:val="24"/>
                <w:szCs w:val="24"/>
              </w:rPr>
            </w:pPr>
          </w:p>
        </w:tc>
      </w:tr>
      <w:tr w:rsidR="00BF66CC" w:rsidRPr="00A92910" w:rsidTr="00BF66CC">
        <w:trPr>
          <w:trHeight w:val="400"/>
        </w:trPr>
        <w:tc>
          <w:tcPr>
            <w:tcW w:w="4140" w:type="dxa"/>
            <w:gridSpan w:val="2"/>
            <w:vMerge/>
            <w:tcBorders>
              <w:top w:val="nil"/>
            </w:tcBorders>
          </w:tcPr>
          <w:p w:rsidR="00BF66CC" w:rsidRPr="00A92910" w:rsidRDefault="00BF66CC" w:rsidP="00270376">
            <w:pPr>
              <w:rPr>
                <w:rFonts w:ascii="Times New Roman" w:hAnsi="Times New Roman" w:cs="Times New Roman"/>
                <w:sz w:val="24"/>
                <w:szCs w:val="24"/>
              </w:rPr>
            </w:pPr>
          </w:p>
        </w:tc>
        <w:tc>
          <w:tcPr>
            <w:tcW w:w="3152" w:type="dxa"/>
            <w:tcBorders>
              <w:top w:val="single" w:sz="4" w:space="0" w:color="000000"/>
              <w:bottom w:val="single" w:sz="4" w:space="0" w:color="000000"/>
              <w:right w:val="single" w:sz="4" w:space="0" w:color="000000"/>
            </w:tcBorders>
            <w:shd w:val="clear" w:color="auto" w:fill="FDF1E8"/>
          </w:tcPr>
          <w:p w:rsidR="00BF66CC" w:rsidRPr="00A92910" w:rsidRDefault="00BF66CC" w:rsidP="00270376">
            <w:pPr>
              <w:pStyle w:val="TableParagraph"/>
              <w:spacing w:before="35"/>
              <w:ind w:right="86"/>
              <w:jc w:val="right"/>
              <w:rPr>
                <w:b/>
                <w:sz w:val="24"/>
                <w:szCs w:val="24"/>
              </w:rPr>
            </w:pPr>
            <w:r w:rsidRPr="00A92910">
              <w:rPr>
                <w:b/>
                <w:sz w:val="24"/>
                <w:szCs w:val="24"/>
              </w:rPr>
              <w:t>VITI SHKOLLOR:</w:t>
            </w:r>
          </w:p>
        </w:tc>
        <w:tc>
          <w:tcPr>
            <w:tcW w:w="4801" w:type="dxa"/>
            <w:tcBorders>
              <w:top w:val="single" w:sz="4" w:space="0" w:color="000000"/>
              <w:left w:val="single" w:sz="4" w:space="0" w:color="000000"/>
              <w:bottom w:val="single" w:sz="4" w:space="0" w:color="000000"/>
            </w:tcBorders>
          </w:tcPr>
          <w:p w:rsidR="00BF66CC" w:rsidRPr="00A92910" w:rsidRDefault="00BF66CC" w:rsidP="00270376">
            <w:pPr>
              <w:pStyle w:val="TableParagraph"/>
              <w:spacing w:before="35"/>
              <w:ind w:left="917" w:right="887"/>
              <w:jc w:val="center"/>
              <w:rPr>
                <w:b/>
                <w:sz w:val="24"/>
                <w:szCs w:val="24"/>
              </w:rPr>
            </w:pPr>
            <w:r w:rsidRPr="00A92910">
              <w:rPr>
                <w:b/>
                <w:color w:val="0000CC"/>
                <w:sz w:val="24"/>
                <w:szCs w:val="24"/>
              </w:rPr>
              <w:t>2026 /2027</w:t>
            </w:r>
          </w:p>
        </w:tc>
        <w:tc>
          <w:tcPr>
            <w:tcW w:w="3721" w:type="dxa"/>
            <w:vMerge/>
            <w:tcBorders>
              <w:top w:val="nil"/>
            </w:tcBorders>
          </w:tcPr>
          <w:p w:rsidR="00BF66CC" w:rsidRPr="00A92910" w:rsidRDefault="00BF66CC" w:rsidP="00270376">
            <w:pPr>
              <w:rPr>
                <w:rFonts w:ascii="Times New Roman" w:hAnsi="Times New Roman" w:cs="Times New Roman"/>
                <w:sz w:val="24"/>
                <w:szCs w:val="24"/>
              </w:rPr>
            </w:pPr>
          </w:p>
        </w:tc>
      </w:tr>
      <w:tr w:rsidR="00BF66CC" w:rsidRPr="00A92910" w:rsidTr="00BF66CC">
        <w:trPr>
          <w:trHeight w:val="301"/>
        </w:trPr>
        <w:tc>
          <w:tcPr>
            <w:tcW w:w="4140" w:type="dxa"/>
            <w:gridSpan w:val="2"/>
            <w:vMerge/>
            <w:tcBorders>
              <w:top w:val="nil"/>
            </w:tcBorders>
          </w:tcPr>
          <w:p w:rsidR="00BF66CC" w:rsidRPr="00A92910" w:rsidRDefault="00BF66CC" w:rsidP="00270376">
            <w:pPr>
              <w:rPr>
                <w:rFonts w:ascii="Times New Roman" w:hAnsi="Times New Roman" w:cs="Times New Roman"/>
                <w:sz w:val="24"/>
                <w:szCs w:val="24"/>
              </w:rPr>
            </w:pPr>
          </w:p>
        </w:tc>
        <w:tc>
          <w:tcPr>
            <w:tcW w:w="3152" w:type="dxa"/>
            <w:tcBorders>
              <w:top w:val="single" w:sz="4" w:space="0" w:color="000000"/>
              <w:bottom w:val="single" w:sz="4" w:space="0" w:color="000000"/>
              <w:right w:val="single" w:sz="4" w:space="0" w:color="000000"/>
            </w:tcBorders>
            <w:shd w:val="clear" w:color="auto" w:fill="FDF1E8"/>
          </w:tcPr>
          <w:p w:rsidR="00BF66CC" w:rsidRPr="00A92910" w:rsidRDefault="00BF66CC" w:rsidP="00270376">
            <w:pPr>
              <w:pStyle w:val="TableParagraph"/>
              <w:spacing w:line="281" w:lineRule="exact"/>
              <w:ind w:right="89"/>
              <w:jc w:val="right"/>
              <w:rPr>
                <w:b/>
                <w:sz w:val="24"/>
                <w:szCs w:val="24"/>
              </w:rPr>
            </w:pPr>
            <w:r w:rsidRPr="00A92910">
              <w:rPr>
                <w:b/>
                <w:sz w:val="24"/>
                <w:szCs w:val="24"/>
              </w:rPr>
              <w:t>FUSHA E KURRIKULËS:</w:t>
            </w:r>
          </w:p>
        </w:tc>
        <w:tc>
          <w:tcPr>
            <w:tcW w:w="4801" w:type="dxa"/>
            <w:tcBorders>
              <w:top w:val="single" w:sz="4" w:space="0" w:color="000000"/>
              <w:left w:val="single" w:sz="4" w:space="0" w:color="000000"/>
              <w:bottom w:val="single" w:sz="4" w:space="0" w:color="000000"/>
            </w:tcBorders>
          </w:tcPr>
          <w:p w:rsidR="00BF66CC" w:rsidRPr="00A92910" w:rsidRDefault="00BF66CC" w:rsidP="00270376">
            <w:pPr>
              <w:pStyle w:val="TableParagraph"/>
              <w:spacing w:line="281" w:lineRule="exact"/>
              <w:ind w:right="887"/>
              <w:rPr>
                <w:b/>
                <w:sz w:val="24"/>
                <w:szCs w:val="24"/>
              </w:rPr>
            </w:pPr>
            <w:r w:rsidRPr="00A92910">
              <w:rPr>
                <w:b/>
                <w:sz w:val="24"/>
                <w:szCs w:val="24"/>
              </w:rPr>
              <w:t xml:space="preserve">    SHKENCAT    E   NATYRES</w:t>
            </w:r>
          </w:p>
        </w:tc>
        <w:tc>
          <w:tcPr>
            <w:tcW w:w="3721" w:type="dxa"/>
            <w:vMerge/>
            <w:tcBorders>
              <w:top w:val="nil"/>
            </w:tcBorders>
          </w:tcPr>
          <w:p w:rsidR="00BF66CC" w:rsidRPr="00A92910" w:rsidRDefault="00BF66CC" w:rsidP="00270376">
            <w:pPr>
              <w:rPr>
                <w:rFonts w:ascii="Times New Roman" w:hAnsi="Times New Roman" w:cs="Times New Roman"/>
                <w:sz w:val="24"/>
                <w:szCs w:val="24"/>
              </w:rPr>
            </w:pPr>
          </w:p>
        </w:tc>
      </w:tr>
      <w:tr w:rsidR="00BF66CC" w:rsidRPr="00A92910" w:rsidTr="00BF66CC">
        <w:trPr>
          <w:trHeight w:val="325"/>
        </w:trPr>
        <w:tc>
          <w:tcPr>
            <w:tcW w:w="4140" w:type="dxa"/>
            <w:gridSpan w:val="2"/>
            <w:vMerge/>
            <w:tcBorders>
              <w:top w:val="nil"/>
            </w:tcBorders>
          </w:tcPr>
          <w:p w:rsidR="00BF66CC" w:rsidRPr="00A92910" w:rsidRDefault="00BF66CC" w:rsidP="00270376">
            <w:pPr>
              <w:rPr>
                <w:rFonts w:ascii="Times New Roman" w:hAnsi="Times New Roman" w:cs="Times New Roman"/>
                <w:sz w:val="24"/>
                <w:szCs w:val="24"/>
              </w:rPr>
            </w:pPr>
          </w:p>
        </w:tc>
        <w:tc>
          <w:tcPr>
            <w:tcW w:w="3152" w:type="dxa"/>
            <w:tcBorders>
              <w:top w:val="single" w:sz="4" w:space="0" w:color="000000"/>
              <w:bottom w:val="single" w:sz="4" w:space="0" w:color="000000"/>
              <w:right w:val="single" w:sz="4" w:space="0" w:color="000000"/>
            </w:tcBorders>
            <w:shd w:val="clear" w:color="auto" w:fill="FDF1E8"/>
          </w:tcPr>
          <w:p w:rsidR="00BF66CC" w:rsidRPr="00A92910" w:rsidRDefault="00BF66CC" w:rsidP="00270376">
            <w:pPr>
              <w:pStyle w:val="TableParagraph"/>
              <w:spacing w:line="305" w:lineRule="exact"/>
              <w:ind w:right="86"/>
              <w:jc w:val="right"/>
              <w:rPr>
                <w:b/>
                <w:sz w:val="24"/>
                <w:szCs w:val="24"/>
              </w:rPr>
            </w:pPr>
            <w:r w:rsidRPr="00A92910">
              <w:rPr>
                <w:b/>
                <w:sz w:val="24"/>
                <w:szCs w:val="24"/>
              </w:rPr>
              <w:t>LËNDA :</w:t>
            </w:r>
          </w:p>
        </w:tc>
        <w:tc>
          <w:tcPr>
            <w:tcW w:w="4801" w:type="dxa"/>
            <w:tcBorders>
              <w:top w:val="single" w:sz="4" w:space="0" w:color="000000"/>
              <w:left w:val="single" w:sz="4" w:space="0" w:color="000000"/>
              <w:bottom w:val="single" w:sz="4" w:space="0" w:color="000000"/>
            </w:tcBorders>
          </w:tcPr>
          <w:p w:rsidR="00BF66CC" w:rsidRPr="00A92910" w:rsidRDefault="00BF66CC" w:rsidP="00270376">
            <w:pPr>
              <w:pStyle w:val="TableParagraph"/>
              <w:spacing w:line="305" w:lineRule="exact"/>
              <w:ind w:left="920" w:right="887"/>
              <w:jc w:val="center"/>
              <w:rPr>
                <w:b/>
                <w:sz w:val="24"/>
                <w:szCs w:val="24"/>
              </w:rPr>
            </w:pPr>
            <w:r w:rsidRPr="00A92910">
              <w:rPr>
                <w:b/>
                <w:color w:val="FF0000"/>
                <w:sz w:val="24"/>
                <w:szCs w:val="24"/>
              </w:rPr>
              <w:t>BIOLOGJI</w:t>
            </w:r>
          </w:p>
        </w:tc>
        <w:tc>
          <w:tcPr>
            <w:tcW w:w="3721" w:type="dxa"/>
            <w:vMerge/>
            <w:tcBorders>
              <w:top w:val="nil"/>
            </w:tcBorders>
          </w:tcPr>
          <w:p w:rsidR="00BF66CC" w:rsidRPr="00A92910" w:rsidRDefault="00BF66CC" w:rsidP="00270376">
            <w:pPr>
              <w:rPr>
                <w:rFonts w:ascii="Times New Roman" w:hAnsi="Times New Roman" w:cs="Times New Roman"/>
                <w:sz w:val="24"/>
                <w:szCs w:val="24"/>
              </w:rPr>
            </w:pPr>
          </w:p>
        </w:tc>
      </w:tr>
      <w:tr w:rsidR="00BF66CC" w:rsidRPr="00A92910" w:rsidTr="00BF66CC">
        <w:trPr>
          <w:trHeight w:val="409"/>
        </w:trPr>
        <w:tc>
          <w:tcPr>
            <w:tcW w:w="4140" w:type="dxa"/>
            <w:gridSpan w:val="2"/>
            <w:vMerge/>
            <w:tcBorders>
              <w:top w:val="nil"/>
            </w:tcBorders>
          </w:tcPr>
          <w:p w:rsidR="00BF66CC" w:rsidRPr="00A92910" w:rsidRDefault="00BF66CC" w:rsidP="00270376">
            <w:pPr>
              <w:rPr>
                <w:rFonts w:ascii="Times New Roman" w:hAnsi="Times New Roman" w:cs="Times New Roman"/>
                <w:sz w:val="24"/>
                <w:szCs w:val="24"/>
              </w:rPr>
            </w:pPr>
          </w:p>
        </w:tc>
        <w:tc>
          <w:tcPr>
            <w:tcW w:w="3152" w:type="dxa"/>
            <w:tcBorders>
              <w:top w:val="single" w:sz="4" w:space="0" w:color="000000"/>
              <w:right w:val="single" w:sz="4" w:space="0" w:color="000000"/>
            </w:tcBorders>
            <w:shd w:val="clear" w:color="auto" w:fill="FDF1E8"/>
          </w:tcPr>
          <w:p w:rsidR="00BF66CC" w:rsidRPr="00A92910" w:rsidRDefault="00BF66CC" w:rsidP="00270376">
            <w:pPr>
              <w:pStyle w:val="TableParagraph"/>
              <w:spacing w:before="37"/>
              <w:ind w:right="87"/>
              <w:jc w:val="right"/>
              <w:rPr>
                <w:b/>
                <w:sz w:val="24"/>
                <w:szCs w:val="24"/>
              </w:rPr>
            </w:pPr>
            <w:r w:rsidRPr="00A92910">
              <w:rPr>
                <w:b/>
                <w:sz w:val="24"/>
                <w:szCs w:val="24"/>
              </w:rPr>
              <w:t>KLASA :</w:t>
            </w:r>
          </w:p>
        </w:tc>
        <w:tc>
          <w:tcPr>
            <w:tcW w:w="4801" w:type="dxa"/>
            <w:tcBorders>
              <w:top w:val="single" w:sz="4" w:space="0" w:color="000000"/>
              <w:left w:val="single" w:sz="4" w:space="0" w:color="000000"/>
            </w:tcBorders>
          </w:tcPr>
          <w:p w:rsidR="00BF66CC" w:rsidRPr="00A92910" w:rsidRDefault="00BF66CC" w:rsidP="00270376">
            <w:pPr>
              <w:pStyle w:val="TableParagraph"/>
              <w:spacing w:before="37"/>
              <w:ind w:left="920" w:right="885"/>
              <w:jc w:val="center"/>
              <w:rPr>
                <w:b/>
                <w:sz w:val="24"/>
                <w:szCs w:val="24"/>
              </w:rPr>
            </w:pPr>
            <w:r w:rsidRPr="00A92910">
              <w:rPr>
                <w:b/>
                <w:sz w:val="24"/>
                <w:szCs w:val="24"/>
              </w:rPr>
              <w:t>IX-të</w:t>
            </w:r>
          </w:p>
        </w:tc>
        <w:tc>
          <w:tcPr>
            <w:tcW w:w="3721" w:type="dxa"/>
            <w:vMerge/>
            <w:tcBorders>
              <w:top w:val="nil"/>
            </w:tcBorders>
          </w:tcPr>
          <w:p w:rsidR="00BF66CC" w:rsidRPr="00A92910" w:rsidRDefault="00BF66CC" w:rsidP="00270376">
            <w:pPr>
              <w:rPr>
                <w:rFonts w:ascii="Times New Roman" w:hAnsi="Times New Roman" w:cs="Times New Roman"/>
                <w:sz w:val="24"/>
                <w:szCs w:val="24"/>
              </w:rPr>
            </w:pPr>
          </w:p>
        </w:tc>
      </w:tr>
      <w:tr w:rsidR="00BF66CC" w:rsidRPr="00A92910" w:rsidTr="00BF66CC">
        <w:trPr>
          <w:trHeight w:val="394"/>
        </w:trPr>
        <w:tc>
          <w:tcPr>
            <w:tcW w:w="2880" w:type="dxa"/>
            <w:tcBorders>
              <w:right w:val="single" w:sz="4" w:space="0" w:color="000000"/>
            </w:tcBorders>
            <w:shd w:val="clear" w:color="auto" w:fill="FDF1E8"/>
          </w:tcPr>
          <w:p w:rsidR="00BF66CC" w:rsidRPr="00A92910" w:rsidRDefault="00BF66CC" w:rsidP="00270376">
            <w:pPr>
              <w:pStyle w:val="TableParagraph"/>
              <w:spacing w:before="2" w:line="373" w:lineRule="exact"/>
              <w:ind w:left="107"/>
              <w:rPr>
                <w:b/>
                <w:sz w:val="24"/>
                <w:szCs w:val="24"/>
              </w:rPr>
            </w:pPr>
            <w:r w:rsidRPr="00A92910">
              <w:rPr>
                <w:b/>
                <w:sz w:val="24"/>
                <w:szCs w:val="24"/>
              </w:rPr>
              <w:t>TEMA-mësimore:</w:t>
            </w:r>
          </w:p>
        </w:tc>
        <w:tc>
          <w:tcPr>
            <w:tcW w:w="12934" w:type="dxa"/>
            <w:gridSpan w:val="4"/>
            <w:tcBorders>
              <w:left w:val="single" w:sz="4" w:space="0" w:color="000000"/>
            </w:tcBorders>
          </w:tcPr>
          <w:p w:rsidR="00BF66CC" w:rsidRPr="00A92910" w:rsidRDefault="00BF66CC" w:rsidP="00270376">
            <w:pPr>
              <w:pStyle w:val="TableParagraph"/>
              <w:spacing w:before="4"/>
              <w:ind w:left="117"/>
              <w:rPr>
                <w:b/>
                <w:sz w:val="24"/>
                <w:szCs w:val="24"/>
              </w:rPr>
            </w:pPr>
            <w:r w:rsidRPr="00A92910">
              <w:rPr>
                <w:b/>
                <w:sz w:val="24"/>
                <w:szCs w:val="24"/>
              </w:rPr>
              <w:t xml:space="preserve">Trashëgimia te njeriut, Zhvillimi individual i njeriut/ Evolucioni </w:t>
            </w:r>
          </w:p>
        </w:tc>
      </w:tr>
      <w:tr w:rsidR="00BF66CC" w:rsidRPr="00A92910" w:rsidTr="00BF66CC">
        <w:trPr>
          <w:trHeight w:val="366"/>
        </w:trPr>
        <w:tc>
          <w:tcPr>
            <w:tcW w:w="15814" w:type="dxa"/>
            <w:gridSpan w:val="5"/>
            <w:tcBorders>
              <w:bottom w:val="dotted" w:sz="4" w:space="0" w:color="000000"/>
            </w:tcBorders>
            <w:shd w:val="clear" w:color="auto" w:fill="F1F1F1"/>
          </w:tcPr>
          <w:p w:rsidR="00BF66CC" w:rsidRPr="00A92910" w:rsidRDefault="00BF66CC" w:rsidP="00270376">
            <w:pPr>
              <w:pStyle w:val="TableParagraph"/>
              <w:spacing w:line="346" w:lineRule="exact"/>
              <w:ind w:left="107"/>
              <w:rPr>
                <w:b/>
                <w:sz w:val="24"/>
                <w:szCs w:val="24"/>
              </w:rPr>
            </w:pPr>
            <w:r w:rsidRPr="00A92910">
              <w:rPr>
                <w:b/>
                <w:color w:val="000099"/>
                <w:sz w:val="24"/>
                <w:szCs w:val="24"/>
              </w:rPr>
              <w:t xml:space="preserve">RNK- </w:t>
            </w:r>
            <w:r w:rsidRPr="00A92910">
              <w:rPr>
                <w:b/>
                <w:sz w:val="24"/>
                <w:szCs w:val="24"/>
              </w:rPr>
              <w:t>Rezultatet e të nxënit për kompetencat kryesore të shkallës që synohen të arrihen përmes shtjellimit të temës/ve:</w:t>
            </w:r>
          </w:p>
        </w:tc>
      </w:tr>
      <w:tr w:rsidR="00BF66CC" w:rsidRPr="00A92910" w:rsidTr="00BF66CC">
        <w:trPr>
          <w:trHeight w:val="6583"/>
        </w:trPr>
        <w:tc>
          <w:tcPr>
            <w:tcW w:w="15814" w:type="dxa"/>
            <w:gridSpan w:val="5"/>
            <w:tcBorders>
              <w:top w:val="dotted" w:sz="4" w:space="0" w:color="000000"/>
            </w:tcBorders>
          </w:tcPr>
          <w:p w:rsidR="00E7301C" w:rsidRPr="00A92910" w:rsidRDefault="00BF66CC" w:rsidP="00E7301C">
            <w:pPr>
              <w:spacing w:after="0" w:line="240" w:lineRule="auto"/>
              <w:rPr>
                <w:rFonts w:ascii="Times New Roman" w:eastAsia="ArialMT" w:hAnsi="Times New Roman" w:cs="Times New Roman"/>
                <w:b/>
                <w:sz w:val="24"/>
                <w:szCs w:val="24"/>
                <w:lang w:val="sq-AL"/>
              </w:rPr>
            </w:pPr>
            <w:r w:rsidRPr="00A92910">
              <w:rPr>
                <w:rFonts w:ascii="Times New Roman" w:hAnsi="Times New Roman" w:cs="Times New Roman"/>
                <w:b/>
                <w:sz w:val="24"/>
                <w:szCs w:val="24"/>
              </w:rPr>
              <w:t xml:space="preserve">I- </w:t>
            </w:r>
            <w:r w:rsidR="00E7301C" w:rsidRPr="00A92910">
              <w:rPr>
                <w:rFonts w:ascii="Times New Roman" w:eastAsia="ArialMT" w:hAnsi="Times New Roman" w:cs="Times New Roman"/>
                <w:b/>
                <w:sz w:val="24"/>
                <w:szCs w:val="24"/>
              </w:rPr>
              <w:t xml:space="preserve">Kompetenca e komunikimit dhe e të    shprehurit – </w:t>
            </w:r>
            <w:r w:rsidR="00E7301C" w:rsidRPr="00A92910">
              <w:rPr>
                <w:rFonts w:ascii="Times New Roman" w:eastAsia="ArialMT" w:hAnsi="Times New Roman" w:cs="Times New Roman"/>
                <w:b/>
                <w:color w:val="FF0000"/>
                <w:sz w:val="24"/>
                <w:szCs w:val="24"/>
              </w:rPr>
              <w:t>Komunikues efektiv</w:t>
            </w:r>
          </w:p>
          <w:p w:rsidR="00E7301C" w:rsidRPr="00A92910" w:rsidRDefault="00E7301C" w:rsidP="00270376">
            <w:pPr>
              <w:pStyle w:val="TableParagraph"/>
              <w:spacing w:line="367" w:lineRule="exact"/>
              <w:ind w:left="107"/>
              <w:rPr>
                <w:b/>
                <w:sz w:val="24"/>
                <w:szCs w:val="24"/>
              </w:rPr>
            </w:pPr>
          </w:p>
          <w:p w:rsidR="00BF66CC" w:rsidRPr="00A92910" w:rsidRDefault="00BF66CC" w:rsidP="00270376">
            <w:pPr>
              <w:pStyle w:val="TableParagraph"/>
              <w:spacing w:line="367" w:lineRule="exact"/>
              <w:ind w:left="107"/>
              <w:rPr>
                <w:sz w:val="24"/>
                <w:szCs w:val="24"/>
              </w:rPr>
            </w:pPr>
            <w:r w:rsidRPr="00A92910">
              <w:rPr>
                <w:b/>
                <w:color w:val="FF0000"/>
                <w:sz w:val="24"/>
                <w:szCs w:val="24"/>
              </w:rPr>
              <w:t xml:space="preserve">1. </w:t>
            </w:r>
            <w:r w:rsidRPr="00A92910">
              <w:rPr>
                <w:sz w:val="24"/>
                <w:szCs w:val="24"/>
              </w:rPr>
              <w:t>Transmeton saktë të dhënat e mbledhura për një temë konkrete, në formë tekstuale, numerike, verbale, elektronike apo në ndonjë formë tjetër të të shprehurit.</w:t>
            </w:r>
          </w:p>
          <w:p w:rsidR="00BF66CC" w:rsidRPr="00A92910" w:rsidRDefault="00BF66CC" w:rsidP="00270376">
            <w:pPr>
              <w:pStyle w:val="TableParagraph"/>
              <w:spacing w:before="55"/>
              <w:ind w:left="107"/>
              <w:rPr>
                <w:sz w:val="24"/>
                <w:szCs w:val="24"/>
              </w:rPr>
            </w:pPr>
            <w:r w:rsidRPr="00A92910">
              <w:rPr>
                <w:b/>
                <w:color w:val="FF0000"/>
                <w:sz w:val="24"/>
                <w:szCs w:val="24"/>
              </w:rPr>
              <w:t xml:space="preserve">2. </w:t>
            </w:r>
            <w:r w:rsidRPr="00A92910">
              <w:rPr>
                <w:sz w:val="24"/>
                <w:szCs w:val="24"/>
              </w:rPr>
              <w:t>Përshkruan një ngjarje, të dhënë si detyrë, të lexuar ose të dëgjuar më parë, në formë verbale, vizuale ose me shkrim, duke ruajtur rrjedhën logjike të saj.</w:t>
            </w:r>
          </w:p>
          <w:p w:rsidR="00BF66CC" w:rsidRPr="00A92910" w:rsidRDefault="00BF66CC" w:rsidP="00BF66CC">
            <w:pPr>
              <w:pStyle w:val="TableParagraph"/>
              <w:numPr>
                <w:ilvl w:val="0"/>
                <w:numId w:val="3"/>
              </w:numPr>
              <w:tabs>
                <w:tab w:val="left" w:pos="321"/>
              </w:tabs>
              <w:spacing w:before="48" w:line="276" w:lineRule="auto"/>
              <w:ind w:right="159" w:firstLine="0"/>
              <w:rPr>
                <w:sz w:val="24"/>
                <w:szCs w:val="24"/>
              </w:rPr>
            </w:pPr>
            <w:r w:rsidRPr="00A92910">
              <w:rPr>
                <w:sz w:val="24"/>
                <w:szCs w:val="24"/>
              </w:rPr>
              <w:t>Prezanton para të tjerëve një projekt për një temë të dhënë, të përgatitur vetë ose në bashkëpunim me grupin, duke gërshetuar format e komunikimit verbal, elektronik dhe vepriminpraktik</w:t>
            </w:r>
          </w:p>
          <w:p w:rsidR="00BF66CC" w:rsidRPr="00A92910" w:rsidRDefault="00BF66CC" w:rsidP="00BF66CC">
            <w:pPr>
              <w:pStyle w:val="TableParagraph"/>
              <w:numPr>
                <w:ilvl w:val="0"/>
                <w:numId w:val="3"/>
              </w:numPr>
              <w:tabs>
                <w:tab w:val="left" w:pos="410"/>
              </w:tabs>
              <w:spacing w:line="276" w:lineRule="auto"/>
              <w:ind w:right="459" w:firstLine="0"/>
              <w:rPr>
                <w:sz w:val="24"/>
                <w:szCs w:val="24"/>
              </w:rPr>
            </w:pPr>
            <w:r w:rsidRPr="00A92910">
              <w:rPr>
                <w:sz w:val="24"/>
                <w:szCs w:val="24"/>
              </w:rPr>
              <w:t>Analizon përmbajtjen dhe kuptimin e nocioneve (koncepteve) të reja, duke përdorur leksikun adekuat, të përshtatshëm dhe të saktë dhe i bën ato pjesë të dosjes mësimore..</w:t>
            </w:r>
            <w:r w:rsidRPr="00A92910">
              <w:rPr>
                <w:b/>
                <w:color w:val="FF0000"/>
                <w:sz w:val="24"/>
                <w:szCs w:val="24"/>
              </w:rPr>
              <w:t>8.</w:t>
            </w:r>
            <w:r w:rsidRPr="00A92910">
              <w:rPr>
                <w:sz w:val="24"/>
                <w:szCs w:val="24"/>
              </w:rPr>
              <w:t>Inicion biseda shoqërore me moshatarët dhe me të rriturit për tema me interes mësimor/shoqëror, duke shtruar pyetje për temën dhe duke u përgjigjur dhe veçuar informatënkryesore.</w:t>
            </w:r>
          </w:p>
          <w:p w:rsidR="007A253E" w:rsidRPr="00A92910" w:rsidRDefault="00BF66CC" w:rsidP="00270376">
            <w:pPr>
              <w:pStyle w:val="TableParagraph"/>
              <w:spacing w:before="1"/>
              <w:ind w:left="107"/>
              <w:rPr>
                <w:b/>
                <w:sz w:val="24"/>
                <w:szCs w:val="24"/>
              </w:rPr>
            </w:pPr>
            <w:r w:rsidRPr="00A92910">
              <w:rPr>
                <w:b/>
                <w:sz w:val="24"/>
                <w:szCs w:val="24"/>
              </w:rPr>
              <w:t xml:space="preserve">II </w:t>
            </w:r>
            <w:r w:rsidR="007A253E" w:rsidRPr="00A92910">
              <w:rPr>
                <w:b/>
                <w:sz w:val="24"/>
                <w:szCs w:val="24"/>
              </w:rPr>
              <w:t>Kompetenca të menduarit-- Mendimtar kreativ dhe kritik</w:t>
            </w:r>
          </w:p>
          <w:p w:rsidR="00BF66CC" w:rsidRPr="00A92910" w:rsidRDefault="00BF66CC" w:rsidP="00270376">
            <w:pPr>
              <w:pStyle w:val="TableParagraph"/>
              <w:spacing w:before="1"/>
              <w:ind w:left="107"/>
              <w:rPr>
                <w:sz w:val="24"/>
                <w:szCs w:val="24"/>
              </w:rPr>
            </w:pPr>
            <w:r w:rsidRPr="00A92910">
              <w:rPr>
                <w:b/>
                <w:color w:val="FF0000"/>
                <w:sz w:val="24"/>
                <w:szCs w:val="24"/>
              </w:rPr>
              <w:t>1.</w:t>
            </w:r>
            <w:r w:rsidRPr="00A92910">
              <w:rPr>
                <w:sz w:val="24"/>
                <w:szCs w:val="24"/>
              </w:rPr>
              <w:t>Paraqet, në formë gojore ose të shkruar, grafike, me simbole, argumente të veçanta për të sforcuar mendimin apo qëndrimin e vet për një problem nga fusha të caktuara..</w:t>
            </w:r>
          </w:p>
          <w:p w:rsidR="00BF66CC" w:rsidRPr="00A92910" w:rsidRDefault="00BF66CC" w:rsidP="00BF66CC">
            <w:pPr>
              <w:pStyle w:val="TableParagraph"/>
              <w:numPr>
                <w:ilvl w:val="0"/>
                <w:numId w:val="2"/>
              </w:numPr>
              <w:tabs>
                <w:tab w:val="left" w:pos="389"/>
              </w:tabs>
              <w:spacing w:before="53"/>
              <w:ind w:hanging="282"/>
              <w:jc w:val="left"/>
              <w:rPr>
                <w:color w:val="FF0000"/>
                <w:sz w:val="24"/>
                <w:szCs w:val="24"/>
              </w:rPr>
            </w:pPr>
            <w:r w:rsidRPr="00A92910">
              <w:rPr>
                <w:sz w:val="24"/>
                <w:szCs w:val="24"/>
              </w:rPr>
              <w:t>Interpreton me fjalë, me shkrim/me gojë një rregull, koncept apo proces të caktuar duke e ilustruar atë me shembuj konkretë nga situata të jetës sëpërditshme</w:t>
            </w:r>
          </w:p>
          <w:p w:rsidR="00BF66CC" w:rsidRPr="00A92910" w:rsidRDefault="00BF66CC" w:rsidP="00BF66CC">
            <w:pPr>
              <w:pStyle w:val="TableParagraph"/>
              <w:numPr>
                <w:ilvl w:val="0"/>
                <w:numId w:val="2"/>
              </w:numPr>
              <w:tabs>
                <w:tab w:val="left" w:pos="429"/>
              </w:tabs>
              <w:spacing w:before="52" w:line="271" w:lineRule="auto"/>
              <w:ind w:left="107" w:right="146" w:firstLine="79"/>
              <w:jc w:val="left"/>
              <w:rPr>
                <w:color w:val="FF0000"/>
                <w:sz w:val="24"/>
                <w:szCs w:val="24"/>
              </w:rPr>
            </w:pPr>
            <w:r w:rsidRPr="00A92910">
              <w:rPr>
                <w:sz w:val="24"/>
                <w:szCs w:val="24"/>
              </w:rPr>
              <w:t>Identifikon me anë të krahasimit dallimet dhe ngjashmëritë midis ligjeve dhe dukurive që ndodhin në natyrë me ato në shoqëri, duke vënë në dukje lidhjen shkak-pasojë midis këtyredukurive</w:t>
            </w:r>
          </w:p>
          <w:p w:rsidR="007A253E" w:rsidRPr="00A92910" w:rsidRDefault="00BF66CC" w:rsidP="00270376">
            <w:pPr>
              <w:pStyle w:val="TableParagraph"/>
              <w:spacing w:before="9" w:line="271" w:lineRule="auto"/>
              <w:ind w:left="107"/>
              <w:rPr>
                <w:b/>
                <w:sz w:val="24"/>
                <w:szCs w:val="24"/>
              </w:rPr>
            </w:pPr>
            <w:r w:rsidRPr="00A92910">
              <w:rPr>
                <w:b/>
                <w:sz w:val="24"/>
                <w:szCs w:val="24"/>
              </w:rPr>
              <w:t xml:space="preserve">III. </w:t>
            </w:r>
            <w:r w:rsidR="007A253E" w:rsidRPr="00A92910">
              <w:rPr>
                <w:b/>
                <w:sz w:val="24"/>
                <w:szCs w:val="24"/>
              </w:rPr>
              <w:t>Kompetenca të mësuarit për të nxënë- Nxënës i suksesshëm</w:t>
            </w:r>
          </w:p>
          <w:p w:rsidR="00BF66CC" w:rsidRPr="00A92910" w:rsidRDefault="00BF66CC" w:rsidP="00270376">
            <w:pPr>
              <w:pStyle w:val="TableParagraph"/>
              <w:spacing w:before="9" w:line="271" w:lineRule="auto"/>
              <w:ind w:left="107"/>
              <w:rPr>
                <w:sz w:val="24"/>
                <w:szCs w:val="24"/>
              </w:rPr>
            </w:pPr>
            <w:r w:rsidRPr="00A92910">
              <w:rPr>
                <w:b/>
                <w:color w:val="FF0000"/>
                <w:sz w:val="24"/>
                <w:szCs w:val="24"/>
              </w:rPr>
              <w:t xml:space="preserve">2. </w:t>
            </w:r>
            <w:r w:rsidRPr="00A92910">
              <w:rPr>
                <w:sz w:val="24"/>
                <w:szCs w:val="24"/>
              </w:rPr>
              <w:t>Shfrytëzon në mënyrë efikase fjalorët, enciklopeditë dhe teknologjinë informative apo burimet e tjera gjatë ndërtimit të një ideje ose projekti me bazë klase/shkolle ose jashtë saj.</w:t>
            </w:r>
          </w:p>
          <w:p w:rsidR="00BF66CC" w:rsidRPr="00A92910" w:rsidRDefault="00BF66CC" w:rsidP="00270376">
            <w:pPr>
              <w:pStyle w:val="TableParagraph"/>
              <w:spacing w:before="13"/>
              <w:ind w:left="107"/>
              <w:rPr>
                <w:sz w:val="24"/>
                <w:szCs w:val="24"/>
              </w:rPr>
            </w:pPr>
            <w:r w:rsidRPr="00A92910">
              <w:rPr>
                <w:b/>
                <w:color w:val="FF0000"/>
                <w:sz w:val="24"/>
                <w:szCs w:val="24"/>
              </w:rPr>
              <w:t xml:space="preserve">5. </w:t>
            </w:r>
            <w:r w:rsidRPr="00A92910">
              <w:rPr>
                <w:sz w:val="24"/>
                <w:szCs w:val="24"/>
              </w:rPr>
              <w:t>Paraqet/skicon idetë e veta për ecurinë dhe mënyrën e zhvillimit të një aktiviteti duke e sqaruar dhe duke argumentuar më pas këtë para të tjerëve.</w:t>
            </w:r>
          </w:p>
          <w:p w:rsidR="00BF66CC" w:rsidRPr="00A92910" w:rsidRDefault="00BF66CC" w:rsidP="00270376">
            <w:pPr>
              <w:pStyle w:val="TableParagraph"/>
              <w:spacing w:before="48" w:line="273" w:lineRule="auto"/>
              <w:ind w:left="107"/>
              <w:rPr>
                <w:sz w:val="24"/>
                <w:szCs w:val="24"/>
              </w:rPr>
            </w:pPr>
            <w:r w:rsidRPr="00A92910">
              <w:rPr>
                <w:b/>
                <w:color w:val="FF0000"/>
                <w:sz w:val="24"/>
                <w:szCs w:val="24"/>
              </w:rPr>
              <w:t xml:space="preserve">7. </w:t>
            </w:r>
            <w:r w:rsidRPr="00A92910">
              <w:rPr>
                <w:sz w:val="24"/>
                <w:szCs w:val="24"/>
              </w:rPr>
              <w:t>Shfrytëzon në mënyrë të efektshme teknika të ndryshme gjatë të nxënit të temës së dhënë duke veçuar informatat që i kupton nga informatat e reja, të panjohura, si dhe informatat që për të mbeten ende të papaqarta..</w:t>
            </w:r>
          </w:p>
          <w:p w:rsidR="007A253E" w:rsidRPr="00A92910" w:rsidRDefault="00BF66CC" w:rsidP="00270376">
            <w:pPr>
              <w:pStyle w:val="TableParagraph"/>
              <w:spacing w:before="5" w:line="276" w:lineRule="auto"/>
              <w:ind w:left="107" w:right="524"/>
              <w:rPr>
                <w:b/>
                <w:sz w:val="24"/>
                <w:szCs w:val="24"/>
              </w:rPr>
            </w:pPr>
            <w:r w:rsidRPr="00A92910">
              <w:rPr>
                <w:b/>
                <w:sz w:val="24"/>
                <w:szCs w:val="24"/>
              </w:rPr>
              <w:t>IV.</w:t>
            </w:r>
            <w:r w:rsidR="007A253E" w:rsidRPr="00A92910">
              <w:rPr>
                <w:b/>
                <w:sz w:val="24"/>
                <w:szCs w:val="24"/>
              </w:rPr>
              <w:t xml:space="preserve"> Kompetenca për jetë, për punë dhe për mjedis-Kontribuues produktiv</w:t>
            </w:r>
          </w:p>
          <w:p w:rsidR="00BF66CC" w:rsidRPr="00A92910" w:rsidRDefault="00BF66CC" w:rsidP="00270376">
            <w:pPr>
              <w:pStyle w:val="TableParagraph"/>
              <w:spacing w:before="5" w:line="276" w:lineRule="auto"/>
              <w:ind w:left="107" w:right="524"/>
              <w:rPr>
                <w:sz w:val="24"/>
                <w:szCs w:val="24"/>
              </w:rPr>
            </w:pPr>
            <w:r w:rsidRPr="00A92910">
              <w:rPr>
                <w:b/>
                <w:sz w:val="24"/>
                <w:szCs w:val="24"/>
              </w:rPr>
              <w:t xml:space="preserve"> </w:t>
            </w:r>
            <w:r w:rsidRPr="00A92910">
              <w:rPr>
                <w:b/>
                <w:color w:val="FF0000"/>
                <w:sz w:val="24"/>
                <w:szCs w:val="24"/>
              </w:rPr>
              <w:t xml:space="preserve">1. </w:t>
            </w:r>
            <w:r w:rsidRPr="00A92910">
              <w:rPr>
                <w:sz w:val="24"/>
                <w:szCs w:val="24"/>
              </w:rPr>
              <w:t xml:space="preserve">Vlerëson rëndësinë e punës individuale dhe në grupe për zhvillimin e komunitetit duke paraqitur, në forma të ndryshme të të shprehurit, shembuj konkretë </w:t>
            </w:r>
            <w:r w:rsidRPr="00A92910">
              <w:rPr>
                <w:sz w:val="24"/>
                <w:szCs w:val="24"/>
              </w:rPr>
              <w:lastRenderedPageBreak/>
              <w:t>nga jeta e përditshme</w:t>
            </w:r>
          </w:p>
        </w:tc>
      </w:tr>
      <w:tr w:rsidR="00BF66CC" w:rsidRPr="00A92910" w:rsidTr="00BF66CC">
        <w:trPr>
          <w:trHeight w:val="368"/>
        </w:trPr>
        <w:tc>
          <w:tcPr>
            <w:tcW w:w="15814" w:type="dxa"/>
            <w:gridSpan w:val="5"/>
            <w:tcBorders>
              <w:bottom w:val="dotted" w:sz="4" w:space="0" w:color="000000"/>
            </w:tcBorders>
            <w:shd w:val="clear" w:color="auto" w:fill="F1F1F1"/>
          </w:tcPr>
          <w:p w:rsidR="00BF66CC" w:rsidRPr="00A92910" w:rsidRDefault="00BF66CC" w:rsidP="00270376">
            <w:pPr>
              <w:pStyle w:val="TableParagraph"/>
              <w:spacing w:line="349" w:lineRule="exact"/>
              <w:ind w:left="107"/>
              <w:rPr>
                <w:b/>
                <w:sz w:val="24"/>
                <w:szCs w:val="24"/>
              </w:rPr>
            </w:pPr>
            <w:r w:rsidRPr="00A92910">
              <w:rPr>
                <w:b/>
                <w:color w:val="000099"/>
                <w:sz w:val="24"/>
                <w:szCs w:val="24"/>
              </w:rPr>
              <w:lastRenderedPageBreak/>
              <w:t xml:space="preserve">RNF- </w:t>
            </w:r>
            <w:r w:rsidRPr="00A92910">
              <w:rPr>
                <w:b/>
                <w:sz w:val="24"/>
                <w:szCs w:val="24"/>
              </w:rPr>
              <w:t>Rezultatet e të nxënit të fushës kurrikulare të shkallës që synohen të arrihen përmes shtjellimit të temës/ve:</w:t>
            </w:r>
          </w:p>
        </w:tc>
      </w:tr>
      <w:tr w:rsidR="00BF66CC" w:rsidRPr="00A92910" w:rsidTr="00BF66CC">
        <w:trPr>
          <w:trHeight w:val="873"/>
        </w:trPr>
        <w:tc>
          <w:tcPr>
            <w:tcW w:w="15814" w:type="dxa"/>
            <w:gridSpan w:val="5"/>
            <w:tcBorders>
              <w:top w:val="dotted" w:sz="4" w:space="0" w:color="000000"/>
            </w:tcBorders>
          </w:tcPr>
          <w:p w:rsidR="00BF66CC" w:rsidRPr="00A92910" w:rsidRDefault="00BF66CC" w:rsidP="00270376">
            <w:pPr>
              <w:pStyle w:val="TableParagraph"/>
              <w:spacing w:line="247" w:lineRule="exact"/>
              <w:ind w:left="107"/>
              <w:rPr>
                <w:sz w:val="24"/>
                <w:szCs w:val="24"/>
              </w:rPr>
            </w:pPr>
            <w:r w:rsidRPr="00A92910">
              <w:rPr>
                <w:sz w:val="24"/>
                <w:szCs w:val="24"/>
              </w:rPr>
              <w:t>Dallon dhe krahason ndërtimin dhe funksionin e qelizës, indeve, organeve dhe sistemeve të organeve, duke ju referuar biodiversitetit të qenieve të gjalla, shkaktarët e sëmundjeve</w:t>
            </w:r>
          </w:p>
          <w:p w:rsidR="00BF66CC" w:rsidRPr="00A92910" w:rsidRDefault="00BF66CC" w:rsidP="00270376">
            <w:pPr>
              <w:pStyle w:val="TableParagraph"/>
              <w:spacing w:before="1" w:line="290" w:lineRule="atLeast"/>
              <w:ind w:left="107" w:right="782"/>
              <w:rPr>
                <w:sz w:val="24"/>
                <w:szCs w:val="24"/>
              </w:rPr>
            </w:pPr>
            <w:r w:rsidRPr="00A92910">
              <w:rPr>
                <w:sz w:val="24"/>
                <w:szCs w:val="24"/>
              </w:rPr>
              <w:t>te njeriu, shtazët bimët dhe mënyrat e kontrollit të tyre, metabolizmin, zhvillimin individual të njeriut dhe evolucionin e qenieve të gjalla. Shpjegon rolin e karbohidrateve, mineraleve, lipideve, proteinave, vitaminave, ujit dhe fibrave për dietë të shëndetshme dhe llogaritë nevojën ditore për energji nga ushqimet e konsumuara</w:t>
            </w:r>
          </w:p>
        </w:tc>
      </w:tr>
    </w:tbl>
    <w:p w:rsidR="00BF66CC" w:rsidRDefault="00BF66CC">
      <w:pPr>
        <w:rPr>
          <w:rFonts w:ascii="Times New Roman" w:hAnsi="Times New Roman" w:cs="Times New Roman"/>
          <w:sz w:val="24"/>
          <w:szCs w:val="24"/>
        </w:rPr>
      </w:pPr>
    </w:p>
    <w:p w:rsidR="001961AE" w:rsidRDefault="001961AE">
      <w:pPr>
        <w:rPr>
          <w:rFonts w:ascii="Times New Roman" w:hAnsi="Times New Roman" w:cs="Times New Roman"/>
          <w:sz w:val="24"/>
          <w:szCs w:val="24"/>
        </w:rPr>
      </w:pPr>
    </w:p>
    <w:p w:rsidR="00BF66CC" w:rsidRPr="00A92910" w:rsidRDefault="00BF66CC">
      <w:pPr>
        <w:rPr>
          <w:rFonts w:ascii="Times New Roman" w:hAnsi="Times New Roman" w:cs="Times New Roman"/>
          <w:sz w:val="24"/>
          <w:szCs w:val="24"/>
        </w:rPr>
      </w:pPr>
    </w:p>
    <w:tbl>
      <w:tblPr>
        <w:tblpPr w:leftFromText="180" w:rightFromText="180" w:vertAnchor="text" w:tblpX="131" w:tblpY="1"/>
        <w:tblOverlap w:val="never"/>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352"/>
        <w:gridCol w:w="3421"/>
        <w:gridCol w:w="3690"/>
        <w:gridCol w:w="852"/>
        <w:gridCol w:w="1941"/>
        <w:gridCol w:w="104"/>
        <w:gridCol w:w="1518"/>
        <w:gridCol w:w="104"/>
        <w:gridCol w:w="1698"/>
        <w:gridCol w:w="104"/>
        <w:gridCol w:w="1186"/>
      </w:tblGrid>
      <w:tr w:rsidR="00BF66CC" w:rsidRPr="00A92910" w:rsidTr="00270376">
        <w:trPr>
          <w:trHeight w:val="918"/>
        </w:trPr>
        <w:tc>
          <w:tcPr>
            <w:tcW w:w="1352" w:type="dxa"/>
            <w:tcBorders>
              <w:bottom w:val="single" w:sz="4" w:space="0" w:color="000000"/>
            </w:tcBorders>
            <w:shd w:val="clear" w:color="auto" w:fill="FDF1E8"/>
          </w:tcPr>
          <w:p w:rsidR="00BF66CC" w:rsidRPr="00A92910" w:rsidRDefault="00BF66CC" w:rsidP="00270376">
            <w:pPr>
              <w:pStyle w:val="TableParagraph"/>
              <w:spacing w:before="1"/>
              <w:ind w:left="172" w:right="128" w:firstLine="146"/>
              <w:rPr>
                <w:b/>
                <w:sz w:val="24"/>
                <w:szCs w:val="24"/>
              </w:rPr>
            </w:pPr>
            <w:r w:rsidRPr="00A92910">
              <w:rPr>
                <w:b/>
                <w:sz w:val="24"/>
                <w:szCs w:val="24"/>
              </w:rPr>
              <w:lastRenderedPageBreak/>
              <w:t>Tema-t mësimore</w:t>
            </w:r>
          </w:p>
        </w:tc>
        <w:tc>
          <w:tcPr>
            <w:tcW w:w="3421" w:type="dxa"/>
            <w:tcBorders>
              <w:bottom w:val="single" w:sz="4" w:space="0" w:color="000000"/>
            </w:tcBorders>
            <w:shd w:val="clear" w:color="auto" w:fill="FDF1E8"/>
          </w:tcPr>
          <w:p w:rsidR="00BF66CC" w:rsidRPr="00A92910" w:rsidRDefault="00BF66CC" w:rsidP="00270376">
            <w:pPr>
              <w:pStyle w:val="TableParagraph"/>
              <w:ind w:left="282" w:right="257"/>
              <w:jc w:val="center"/>
              <w:rPr>
                <w:b/>
                <w:sz w:val="24"/>
                <w:szCs w:val="24"/>
              </w:rPr>
            </w:pPr>
            <w:r w:rsidRPr="00A92910">
              <w:rPr>
                <w:b/>
                <w:sz w:val="24"/>
                <w:szCs w:val="24"/>
              </w:rPr>
              <w:t>Rezultatet e të nxënit për tema mësimore</w:t>
            </w:r>
          </w:p>
          <w:p w:rsidR="00BF66CC" w:rsidRPr="00A92910" w:rsidRDefault="00BF66CC" w:rsidP="00270376">
            <w:pPr>
              <w:pStyle w:val="TableParagraph"/>
              <w:ind w:left="281" w:right="257"/>
              <w:jc w:val="center"/>
              <w:rPr>
                <w:b/>
                <w:sz w:val="24"/>
                <w:szCs w:val="24"/>
              </w:rPr>
            </w:pPr>
            <w:r w:rsidRPr="00A92910">
              <w:rPr>
                <w:b/>
                <w:sz w:val="24"/>
                <w:szCs w:val="24"/>
                <w:shd w:val="clear" w:color="auto" w:fill="DFDFDF"/>
              </w:rPr>
              <w:t>RNL</w:t>
            </w:r>
          </w:p>
        </w:tc>
        <w:tc>
          <w:tcPr>
            <w:tcW w:w="3690" w:type="dxa"/>
            <w:tcBorders>
              <w:bottom w:val="single" w:sz="4" w:space="0" w:color="000000"/>
            </w:tcBorders>
            <w:shd w:val="clear" w:color="auto" w:fill="FDF1E8"/>
          </w:tcPr>
          <w:p w:rsidR="00BF66CC" w:rsidRPr="00A92910" w:rsidRDefault="00BF66CC" w:rsidP="00270376">
            <w:pPr>
              <w:pStyle w:val="TableParagraph"/>
              <w:ind w:left="1373" w:right="1350" w:hanging="3"/>
              <w:jc w:val="center"/>
              <w:rPr>
                <w:b/>
                <w:sz w:val="24"/>
                <w:szCs w:val="24"/>
              </w:rPr>
            </w:pPr>
            <w:r w:rsidRPr="00A92910">
              <w:rPr>
                <w:b/>
                <w:sz w:val="24"/>
                <w:szCs w:val="24"/>
              </w:rPr>
              <w:t>Njësitë Mësimore</w:t>
            </w:r>
          </w:p>
        </w:tc>
        <w:tc>
          <w:tcPr>
            <w:tcW w:w="852" w:type="dxa"/>
            <w:tcBorders>
              <w:bottom w:val="single" w:sz="4" w:space="0" w:color="000000"/>
            </w:tcBorders>
            <w:shd w:val="clear" w:color="auto" w:fill="FDF1E8"/>
            <w:textDirection w:val="btLr"/>
          </w:tcPr>
          <w:p w:rsidR="00BF66CC" w:rsidRPr="00A92910" w:rsidRDefault="00BF66CC" w:rsidP="00270376">
            <w:pPr>
              <w:pStyle w:val="TableParagraph"/>
              <w:spacing w:before="107" w:line="244" w:lineRule="auto"/>
              <w:ind w:left="126" w:firstLine="45"/>
              <w:rPr>
                <w:b/>
                <w:sz w:val="24"/>
                <w:szCs w:val="24"/>
              </w:rPr>
            </w:pPr>
            <w:r w:rsidRPr="00A92910">
              <w:rPr>
                <w:b/>
                <w:sz w:val="24"/>
                <w:szCs w:val="24"/>
              </w:rPr>
              <w:t xml:space="preserve">Koha e </w:t>
            </w:r>
            <w:r w:rsidRPr="00A92910">
              <w:rPr>
                <w:b/>
                <w:w w:val="95"/>
                <w:sz w:val="24"/>
                <w:szCs w:val="24"/>
              </w:rPr>
              <w:t>mësimo</w:t>
            </w:r>
          </w:p>
          <w:p w:rsidR="00BF66CC" w:rsidRPr="00A92910" w:rsidRDefault="00BF66CC" w:rsidP="00270376">
            <w:pPr>
              <w:pStyle w:val="TableParagraph"/>
              <w:spacing w:before="4" w:line="193" w:lineRule="exact"/>
              <w:ind w:left="177"/>
              <w:rPr>
                <w:b/>
                <w:sz w:val="24"/>
                <w:szCs w:val="24"/>
              </w:rPr>
            </w:pPr>
            <w:r w:rsidRPr="00A92910">
              <w:rPr>
                <w:b/>
                <w:sz w:val="24"/>
                <w:szCs w:val="24"/>
              </w:rPr>
              <w:t>re (orë</w:t>
            </w:r>
          </w:p>
        </w:tc>
        <w:tc>
          <w:tcPr>
            <w:tcW w:w="1941" w:type="dxa"/>
            <w:tcBorders>
              <w:bottom w:val="single" w:sz="4" w:space="0" w:color="000000"/>
            </w:tcBorders>
            <w:shd w:val="clear" w:color="auto" w:fill="FDF1E8"/>
          </w:tcPr>
          <w:p w:rsidR="00BF66CC" w:rsidRPr="00A92910" w:rsidRDefault="00BF66CC" w:rsidP="00270376">
            <w:pPr>
              <w:pStyle w:val="TableParagraph"/>
              <w:spacing w:before="1"/>
              <w:ind w:left="348" w:right="81" w:hanging="51"/>
              <w:rPr>
                <w:b/>
                <w:sz w:val="24"/>
                <w:szCs w:val="24"/>
              </w:rPr>
            </w:pPr>
            <w:r w:rsidRPr="00A92910">
              <w:rPr>
                <w:b/>
                <w:sz w:val="24"/>
                <w:szCs w:val="24"/>
              </w:rPr>
              <w:t>Metodologjia e mësimdhënies</w:t>
            </w:r>
          </w:p>
        </w:tc>
        <w:tc>
          <w:tcPr>
            <w:tcW w:w="104" w:type="dxa"/>
            <w:tcBorders>
              <w:bottom w:val="single" w:sz="4" w:space="0" w:color="000000"/>
              <w:right w:val="nil"/>
            </w:tcBorders>
            <w:shd w:val="clear" w:color="auto" w:fill="FDF1E8"/>
          </w:tcPr>
          <w:p w:rsidR="00BF66CC" w:rsidRPr="00A92910" w:rsidRDefault="00BF66CC" w:rsidP="00270376">
            <w:pPr>
              <w:pStyle w:val="TableParagraph"/>
              <w:rPr>
                <w:sz w:val="24"/>
                <w:szCs w:val="24"/>
              </w:rPr>
            </w:pPr>
          </w:p>
        </w:tc>
        <w:tc>
          <w:tcPr>
            <w:tcW w:w="1518" w:type="dxa"/>
            <w:tcBorders>
              <w:left w:val="nil"/>
              <w:bottom w:val="single" w:sz="4" w:space="0" w:color="000000"/>
            </w:tcBorders>
            <w:shd w:val="clear" w:color="auto" w:fill="FDF1E8"/>
          </w:tcPr>
          <w:p w:rsidR="00BF66CC" w:rsidRPr="00A92910" w:rsidRDefault="00BF66CC" w:rsidP="00270376">
            <w:pPr>
              <w:pStyle w:val="TableParagraph"/>
              <w:spacing w:before="1"/>
              <w:ind w:left="301" w:right="115" w:hanging="240"/>
              <w:rPr>
                <w:b/>
                <w:sz w:val="24"/>
                <w:szCs w:val="24"/>
              </w:rPr>
            </w:pPr>
            <w:r w:rsidRPr="00A92910">
              <w:rPr>
                <w:b/>
                <w:sz w:val="24"/>
                <w:szCs w:val="24"/>
              </w:rPr>
              <w:t>Metodologjia e vlerësimit</w:t>
            </w:r>
          </w:p>
        </w:tc>
        <w:tc>
          <w:tcPr>
            <w:tcW w:w="104" w:type="dxa"/>
            <w:tcBorders>
              <w:bottom w:val="single" w:sz="4" w:space="0" w:color="000000"/>
              <w:right w:val="nil"/>
            </w:tcBorders>
            <w:shd w:val="clear" w:color="auto" w:fill="FDF1E8"/>
          </w:tcPr>
          <w:p w:rsidR="00BF66CC" w:rsidRPr="00A92910" w:rsidRDefault="00BF66CC" w:rsidP="00270376">
            <w:pPr>
              <w:pStyle w:val="TableParagraph"/>
              <w:rPr>
                <w:sz w:val="24"/>
                <w:szCs w:val="24"/>
              </w:rPr>
            </w:pPr>
          </w:p>
        </w:tc>
        <w:tc>
          <w:tcPr>
            <w:tcW w:w="1698" w:type="dxa"/>
            <w:tcBorders>
              <w:left w:val="nil"/>
              <w:bottom w:val="single" w:sz="4" w:space="0" w:color="000000"/>
            </w:tcBorders>
            <w:shd w:val="clear" w:color="auto" w:fill="FDF1E8"/>
          </w:tcPr>
          <w:p w:rsidR="00BF66CC" w:rsidRPr="00A92910" w:rsidRDefault="00BF66CC" w:rsidP="00270376">
            <w:pPr>
              <w:pStyle w:val="TableParagraph"/>
              <w:ind w:left="73" w:right="151"/>
              <w:jc w:val="center"/>
              <w:rPr>
                <w:sz w:val="24"/>
                <w:szCs w:val="24"/>
              </w:rPr>
            </w:pPr>
            <w:r w:rsidRPr="00A92910">
              <w:rPr>
                <w:sz w:val="24"/>
                <w:szCs w:val="24"/>
              </w:rPr>
              <w:t>Ndërlidhja me lëndë tjera mësimore, me çështjet</w:t>
            </w:r>
          </w:p>
          <w:p w:rsidR="00BF66CC" w:rsidRPr="00A92910" w:rsidRDefault="00BF66CC" w:rsidP="00270376">
            <w:pPr>
              <w:pStyle w:val="TableParagraph"/>
              <w:spacing w:line="213" w:lineRule="exact"/>
              <w:ind w:left="73" w:right="148"/>
              <w:jc w:val="center"/>
              <w:rPr>
                <w:sz w:val="24"/>
                <w:szCs w:val="24"/>
              </w:rPr>
            </w:pPr>
            <w:r w:rsidRPr="00A92910">
              <w:rPr>
                <w:sz w:val="24"/>
                <w:szCs w:val="24"/>
              </w:rPr>
              <w:t>ndërkurrikulare</w:t>
            </w:r>
          </w:p>
        </w:tc>
        <w:tc>
          <w:tcPr>
            <w:tcW w:w="104" w:type="dxa"/>
            <w:tcBorders>
              <w:bottom w:val="single" w:sz="4" w:space="0" w:color="000000"/>
              <w:right w:val="nil"/>
            </w:tcBorders>
            <w:shd w:val="clear" w:color="auto" w:fill="FDF1E8"/>
          </w:tcPr>
          <w:p w:rsidR="00BF66CC" w:rsidRPr="00A92910" w:rsidRDefault="00BF66CC" w:rsidP="00270376">
            <w:pPr>
              <w:pStyle w:val="TableParagraph"/>
              <w:rPr>
                <w:sz w:val="24"/>
                <w:szCs w:val="24"/>
              </w:rPr>
            </w:pPr>
          </w:p>
        </w:tc>
        <w:tc>
          <w:tcPr>
            <w:tcW w:w="1186" w:type="dxa"/>
            <w:tcBorders>
              <w:left w:val="nil"/>
              <w:bottom w:val="single" w:sz="4" w:space="0" w:color="000000"/>
            </w:tcBorders>
            <w:shd w:val="clear" w:color="auto" w:fill="FDF1E8"/>
          </w:tcPr>
          <w:p w:rsidR="00BF66CC" w:rsidRPr="00A92910" w:rsidRDefault="00BF66CC" w:rsidP="00270376">
            <w:pPr>
              <w:pStyle w:val="TableParagraph"/>
              <w:spacing w:before="1"/>
              <w:ind w:left="211"/>
              <w:rPr>
                <w:b/>
                <w:sz w:val="24"/>
                <w:szCs w:val="24"/>
              </w:rPr>
            </w:pPr>
            <w:r w:rsidRPr="00A92910">
              <w:rPr>
                <w:b/>
                <w:sz w:val="24"/>
                <w:szCs w:val="24"/>
              </w:rPr>
              <w:t>Burimet</w:t>
            </w:r>
          </w:p>
        </w:tc>
      </w:tr>
      <w:tr w:rsidR="00BF66CC" w:rsidRPr="00A92910" w:rsidTr="00270376">
        <w:trPr>
          <w:trHeight w:val="9846"/>
        </w:trPr>
        <w:tc>
          <w:tcPr>
            <w:tcW w:w="1352" w:type="dxa"/>
            <w:tcBorders>
              <w:top w:val="single" w:sz="4" w:space="0" w:color="000000"/>
            </w:tcBorders>
          </w:tcPr>
          <w:p w:rsidR="00BF66CC" w:rsidRPr="00A92910" w:rsidRDefault="00BF66CC" w:rsidP="00270376">
            <w:pPr>
              <w:pStyle w:val="TableParagraph"/>
              <w:rPr>
                <w:sz w:val="24"/>
                <w:szCs w:val="24"/>
              </w:rPr>
            </w:pPr>
          </w:p>
          <w:p w:rsidR="00BF66CC" w:rsidRPr="00A92910" w:rsidRDefault="00BF66CC" w:rsidP="00270376">
            <w:pPr>
              <w:pStyle w:val="TableParagraph"/>
              <w:rPr>
                <w:sz w:val="24"/>
                <w:szCs w:val="24"/>
              </w:rPr>
            </w:pPr>
          </w:p>
          <w:p w:rsidR="00BF66CC" w:rsidRPr="00A92910" w:rsidRDefault="00BF66CC" w:rsidP="00270376">
            <w:pPr>
              <w:pStyle w:val="TableParagraph"/>
              <w:rPr>
                <w:sz w:val="24"/>
                <w:szCs w:val="24"/>
              </w:rPr>
            </w:pPr>
          </w:p>
          <w:p w:rsidR="00BF66CC" w:rsidRPr="00A92910" w:rsidRDefault="00BF66CC" w:rsidP="00270376">
            <w:pPr>
              <w:pStyle w:val="TableParagraph"/>
              <w:rPr>
                <w:sz w:val="24"/>
                <w:szCs w:val="24"/>
              </w:rPr>
            </w:pPr>
          </w:p>
          <w:p w:rsidR="00BF66CC" w:rsidRPr="00A92910" w:rsidRDefault="00BF66CC" w:rsidP="00270376">
            <w:pPr>
              <w:pStyle w:val="TableParagraph"/>
              <w:rPr>
                <w:sz w:val="24"/>
                <w:szCs w:val="24"/>
              </w:rPr>
            </w:pPr>
          </w:p>
          <w:p w:rsidR="00BF66CC" w:rsidRPr="00A92910" w:rsidRDefault="00BF66CC" w:rsidP="00270376">
            <w:pPr>
              <w:pStyle w:val="TableParagraph"/>
              <w:rPr>
                <w:sz w:val="24"/>
                <w:szCs w:val="24"/>
              </w:rPr>
            </w:pPr>
          </w:p>
          <w:p w:rsidR="00BF66CC" w:rsidRPr="00A92910" w:rsidRDefault="00BF66CC" w:rsidP="00270376">
            <w:pPr>
              <w:pStyle w:val="TableParagraph"/>
              <w:rPr>
                <w:sz w:val="24"/>
                <w:szCs w:val="24"/>
              </w:rPr>
            </w:pPr>
          </w:p>
          <w:p w:rsidR="00BF66CC" w:rsidRPr="00A92910" w:rsidRDefault="00BF66CC" w:rsidP="00270376">
            <w:pPr>
              <w:pStyle w:val="TableParagraph"/>
              <w:rPr>
                <w:sz w:val="24"/>
                <w:szCs w:val="24"/>
              </w:rPr>
            </w:pPr>
          </w:p>
          <w:p w:rsidR="00BF66CC" w:rsidRPr="00A92910" w:rsidRDefault="00BF66CC" w:rsidP="00270376">
            <w:pPr>
              <w:pStyle w:val="TableParagraph"/>
              <w:rPr>
                <w:sz w:val="24"/>
                <w:szCs w:val="24"/>
              </w:rPr>
            </w:pPr>
          </w:p>
          <w:p w:rsidR="00BF66CC" w:rsidRPr="00A92910" w:rsidRDefault="00BF66CC" w:rsidP="00270376">
            <w:pPr>
              <w:pStyle w:val="TableParagraph"/>
              <w:rPr>
                <w:sz w:val="24"/>
                <w:szCs w:val="24"/>
              </w:rPr>
            </w:pPr>
          </w:p>
          <w:p w:rsidR="00BF66CC" w:rsidRPr="00A92910" w:rsidRDefault="00BF66CC" w:rsidP="00270376">
            <w:pPr>
              <w:pStyle w:val="TableParagraph"/>
              <w:spacing w:before="149" w:line="278" w:lineRule="auto"/>
              <w:ind w:left="107" w:right="128"/>
              <w:rPr>
                <w:b/>
                <w:sz w:val="24"/>
                <w:szCs w:val="24"/>
              </w:rPr>
            </w:pPr>
            <w:r w:rsidRPr="00A92910">
              <w:rPr>
                <w:b/>
                <w:w w:val="95"/>
                <w:sz w:val="24"/>
                <w:szCs w:val="24"/>
              </w:rPr>
              <w:t xml:space="preserve">Trashëgimia </w:t>
            </w:r>
            <w:r w:rsidRPr="00A92910">
              <w:rPr>
                <w:b/>
                <w:sz w:val="24"/>
                <w:szCs w:val="24"/>
              </w:rPr>
              <w:t>te njeriu</w:t>
            </w: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r w:rsidRPr="00A92910">
              <w:rPr>
                <w:b/>
                <w:sz w:val="24"/>
                <w:szCs w:val="24"/>
              </w:rPr>
              <w:t>Zhvillimi individual i njeriut</w:t>
            </w: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r w:rsidRPr="00A92910">
              <w:rPr>
                <w:b/>
                <w:sz w:val="24"/>
                <w:szCs w:val="24"/>
              </w:rPr>
              <w:t>EVOLUCION</w:t>
            </w: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tc>
        <w:tc>
          <w:tcPr>
            <w:tcW w:w="3421" w:type="dxa"/>
            <w:tcBorders>
              <w:top w:val="single" w:sz="4" w:space="0" w:color="000000"/>
            </w:tcBorders>
          </w:tcPr>
          <w:p w:rsidR="00BF66CC" w:rsidRPr="00A92910" w:rsidRDefault="00BF66CC" w:rsidP="00270376">
            <w:pPr>
              <w:pStyle w:val="TableParagraph"/>
              <w:spacing w:line="276" w:lineRule="auto"/>
              <w:ind w:right="360"/>
              <w:rPr>
                <w:sz w:val="24"/>
                <w:szCs w:val="24"/>
              </w:rPr>
            </w:pPr>
          </w:p>
          <w:p w:rsidR="00BF66CC" w:rsidRDefault="00BF66CC" w:rsidP="00270376">
            <w:pPr>
              <w:pStyle w:val="TableParagraph"/>
              <w:spacing w:line="276" w:lineRule="auto"/>
              <w:ind w:left="104" w:right="360"/>
              <w:rPr>
                <w:sz w:val="24"/>
                <w:szCs w:val="24"/>
              </w:rPr>
            </w:pPr>
            <w:r w:rsidRPr="00A92910">
              <w:rPr>
                <w:sz w:val="24"/>
                <w:szCs w:val="24"/>
              </w:rPr>
              <w:t>Shpjegon konceptet dhe përkufizimet themelore të trashëgimisë te bota e gjallë, me theks trashëgiminë te njeriu.</w:t>
            </w:r>
          </w:p>
          <w:p w:rsidR="00E728A4" w:rsidRPr="00A92910" w:rsidRDefault="00E728A4" w:rsidP="00E728A4">
            <w:pPr>
              <w:pStyle w:val="TableParagraph"/>
              <w:tabs>
                <w:tab w:val="left" w:pos="307"/>
              </w:tabs>
              <w:spacing w:line="273" w:lineRule="auto"/>
              <w:ind w:left="154" w:right="343"/>
              <w:jc w:val="both"/>
              <w:rPr>
                <w:color w:val="000000"/>
                <w:sz w:val="24"/>
                <w:szCs w:val="24"/>
              </w:rPr>
            </w:pPr>
            <w:r w:rsidRPr="00A92910">
              <w:rPr>
                <w:color w:val="000000"/>
                <w:sz w:val="24"/>
                <w:szCs w:val="24"/>
              </w:rPr>
              <w:t xml:space="preserve">Emërton katër bazat azotike të ADN-së. · </w:t>
            </w:r>
          </w:p>
          <w:p w:rsidR="00E728A4" w:rsidRPr="00A92910" w:rsidRDefault="00E728A4" w:rsidP="00E728A4">
            <w:pPr>
              <w:pStyle w:val="TableParagraph"/>
              <w:tabs>
                <w:tab w:val="left" w:pos="307"/>
              </w:tabs>
              <w:spacing w:line="273" w:lineRule="auto"/>
              <w:ind w:left="154" w:right="343"/>
              <w:jc w:val="both"/>
              <w:rPr>
                <w:sz w:val="24"/>
                <w:szCs w:val="24"/>
              </w:rPr>
            </w:pPr>
            <w:r w:rsidRPr="00A92910">
              <w:rPr>
                <w:color w:val="000000"/>
                <w:sz w:val="24"/>
                <w:szCs w:val="24"/>
              </w:rPr>
              <w:t>Shpjegon ADN dhe dyfishimin (replikimin) e ADN.</w:t>
            </w:r>
          </w:p>
          <w:p w:rsidR="00BF66CC" w:rsidRPr="00A92910" w:rsidRDefault="00BF66CC" w:rsidP="00270376">
            <w:pPr>
              <w:pStyle w:val="TableParagraph"/>
              <w:spacing w:before="3"/>
              <w:rPr>
                <w:sz w:val="24"/>
                <w:szCs w:val="24"/>
              </w:rPr>
            </w:pPr>
          </w:p>
          <w:p w:rsidR="00BF66CC" w:rsidRPr="00A92910" w:rsidRDefault="00BF66CC" w:rsidP="00270376">
            <w:pPr>
              <w:pStyle w:val="TableParagraph"/>
              <w:tabs>
                <w:tab w:val="left" w:pos="307"/>
              </w:tabs>
              <w:spacing w:line="273" w:lineRule="auto"/>
              <w:ind w:left="154" w:right="343"/>
              <w:jc w:val="both"/>
              <w:rPr>
                <w:sz w:val="24"/>
                <w:szCs w:val="24"/>
              </w:rPr>
            </w:pPr>
            <w:r w:rsidRPr="00A92910">
              <w:rPr>
                <w:sz w:val="24"/>
                <w:szCs w:val="24"/>
              </w:rPr>
              <w:t>Vlerëson rolin e kromozomeve në trashëgimi</w:t>
            </w:r>
          </w:p>
          <w:p w:rsidR="00BF66CC" w:rsidRPr="00A92910" w:rsidRDefault="00BF66CC" w:rsidP="00270376">
            <w:pPr>
              <w:pStyle w:val="TableParagraph"/>
              <w:tabs>
                <w:tab w:val="left" w:pos="307"/>
              </w:tabs>
              <w:spacing w:line="273" w:lineRule="auto"/>
              <w:ind w:left="154" w:right="343"/>
              <w:jc w:val="both"/>
              <w:rPr>
                <w:color w:val="000000"/>
                <w:sz w:val="24"/>
                <w:szCs w:val="24"/>
              </w:rPr>
            </w:pPr>
            <w:r w:rsidRPr="00A92910">
              <w:rPr>
                <w:color w:val="000000"/>
                <w:sz w:val="24"/>
                <w:szCs w:val="24"/>
              </w:rPr>
              <w:t xml:space="preserve">Përshkruan ndërtimin e bërthamës qelizore. Shpjegon materialin bërthamor, me theks ndërtimin e kromozomeve. </w:t>
            </w:r>
          </w:p>
          <w:p w:rsidR="00BF66CC" w:rsidRPr="00A92910" w:rsidRDefault="00BF66CC" w:rsidP="00270376">
            <w:pPr>
              <w:pStyle w:val="TableParagraph"/>
              <w:tabs>
                <w:tab w:val="left" w:pos="307"/>
              </w:tabs>
              <w:spacing w:line="273" w:lineRule="auto"/>
              <w:ind w:left="154" w:right="343"/>
              <w:jc w:val="both"/>
              <w:rPr>
                <w:color w:val="000000"/>
                <w:sz w:val="24"/>
                <w:szCs w:val="24"/>
              </w:rPr>
            </w:pPr>
            <w:r w:rsidRPr="00A92910">
              <w:rPr>
                <w:color w:val="000000"/>
                <w:sz w:val="24"/>
                <w:szCs w:val="24"/>
              </w:rPr>
              <w:t>Arsyeton dallimin në numrin e kromozomeve në qelizat trupore dhe në qelizat seksuale (gamete).</w:t>
            </w:r>
          </w:p>
          <w:p w:rsidR="00BF66CC" w:rsidRPr="00A92910" w:rsidRDefault="00BF66CC" w:rsidP="00E728A4">
            <w:pPr>
              <w:pStyle w:val="TableParagraph"/>
              <w:tabs>
                <w:tab w:val="left" w:pos="307"/>
              </w:tabs>
              <w:spacing w:line="273" w:lineRule="auto"/>
              <w:ind w:left="154" w:right="343"/>
              <w:jc w:val="both"/>
              <w:rPr>
                <w:sz w:val="24"/>
                <w:szCs w:val="24"/>
              </w:rPr>
            </w:pPr>
            <w:r w:rsidRPr="00A92910">
              <w:rPr>
                <w:color w:val="000000"/>
                <w:sz w:val="24"/>
                <w:szCs w:val="24"/>
              </w:rPr>
              <w:t xml:space="preserve"> </w:t>
            </w:r>
          </w:p>
          <w:p w:rsidR="00BF66CC" w:rsidRPr="00A92910" w:rsidRDefault="00BF66CC" w:rsidP="00270376">
            <w:pPr>
              <w:pStyle w:val="TableParagraph"/>
              <w:spacing w:before="5"/>
              <w:rPr>
                <w:sz w:val="24"/>
                <w:szCs w:val="24"/>
              </w:rPr>
            </w:pPr>
          </w:p>
          <w:p w:rsidR="00BF66CC" w:rsidRPr="00A92910" w:rsidRDefault="00BF66CC" w:rsidP="00270376">
            <w:pPr>
              <w:pStyle w:val="TableParagraph"/>
              <w:tabs>
                <w:tab w:val="left" w:pos="307"/>
              </w:tabs>
              <w:spacing w:line="273" w:lineRule="auto"/>
              <w:ind w:left="154" w:right="332"/>
              <w:rPr>
                <w:sz w:val="24"/>
                <w:szCs w:val="24"/>
              </w:rPr>
            </w:pPr>
            <w:r w:rsidRPr="00A92910">
              <w:rPr>
                <w:color w:val="000000"/>
                <w:sz w:val="24"/>
                <w:szCs w:val="24"/>
              </w:rPr>
              <w:t>• Shpjegon shumimin e qelizave te njeriu (krahason mitozën dhe mejozën). • Hulumton me cilin kombinim të kromozomeve seksuale përcaktohet seksi mashkullor dhe femëror te njeriu</w:t>
            </w:r>
          </w:p>
          <w:p w:rsidR="00BF66CC" w:rsidRPr="00A92910" w:rsidRDefault="00BF66CC" w:rsidP="00270376">
            <w:pPr>
              <w:pStyle w:val="TableParagraph"/>
              <w:rPr>
                <w:sz w:val="24"/>
                <w:szCs w:val="24"/>
              </w:rPr>
            </w:pPr>
          </w:p>
          <w:p w:rsidR="00BF66CC" w:rsidRPr="00A92910" w:rsidRDefault="00BF66CC" w:rsidP="00270376">
            <w:pPr>
              <w:pStyle w:val="TableParagraph"/>
              <w:spacing w:before="7"/>
              <w:rPr>
                <w:sz w:val="24"/>
                <w:szCs w:val="24"/>
              </w:rPr>
            </w:pPr>
          </w:p>
          <w:p w:rsidR="00BF66CC" w:rsidRPr="00A92910" w:rsidRDefault="00BF66CC" w:rsidP="00270376">
            <w:pPr>
              <w:pStyle w:val="TableParagraph"/>
              <w:spacing w:line="276" w:lineRule="auto"/>
              <w:ind w:right="45"/>
              <w:rPr>
                <w:sz w:val="24"/>
                <w:szCs w:val="24"/>
              </w:rPr>
            </w:pPr>
          </w:p>
          <w:p w:rsidR="00BF66CC" w:rsidRPr="00A92910" w:rsidRDefault="00BF66CC" w:rsidP="00270376">
            <w:pPr>
              <w:pStyle w:val="TableParagraph"/>
              <w:spacing w:line="276" w:lineRule="auto"/>
              <w:ind w:right="45"/>
              <w:rPr>
                <w:sz w:val="24"/>
                <w:szCs w:val="24"/>
              </w:rPr>
            </w:pPr>
            <w:r w:rsidRPr="00A92910">
              <w:rPr>
                <w:sz w:val="24"/>
                <w:szCs w:val="24"/>
              </w:rPr>
              <w:t xml:space="preserve">Shpjegon kryqëzimin dhe rregullat e trashëgimisë bazuar në Ligjet e Mendelit. </w:t>
            </w:r>
          </w:p>
          <w:p w:rsidR="00BF66CC" w:rsidRPr="00A92910" w:rsidRDefault="00BF66CC" w:rsidP="00270376">
            <w:pPr>
              <w:pStyle w:val="TableParagraph"/>
              <w:spacing w:line="276" w:lineRule="auto"/>
              <w:ind w:right="45"/>
              <w:rPr>
                <w:sz w:val="24"/>
                <w:szCs w:val="24"/>
              </w:rPr>
            </w:pPr>
            <w:r w:rsidRPr="00A92910">
              <w:rPr>
                <w:sz w:val="24"/>
                <w:szCs w:val="24"/>
              </w:rPr>
              <w:t>Zbaton parimet e trashëgimisë së Menedelit për të bërë parashikime lidhur me paraqitjen e cilësive në pasardhës.</w:t>
            </w:r>
          </w:p>
          <w:p w:rsidR="00BF66CC" w:rsidRPr="00A92910" w:rsidRDefault="00BF66CC" w:rsidP="00BF66CC">
            <w:pPr>
              <w:pStyle w:val="TableParagraph"/>
              <w:numPr>
                <w:ilvl w:val="0"/>
                <w:numId w:val="4"/>
              </w:numPr>
              <w:tabs>
                <w:tab w:val="left" w:pos="256"/>
              </w:tabs>
              <w:spacing w:line="276" w:lineRule="auto"/>
              <w:ind w:right="444" w:firstLine="0"/>
              <w:rPr>
                <w:sz w:val="24"/>
                <w:szCs w:val="24"/>
              </w:rPr>
            </w:pPr>
            <w:r w:rsidRPr="00A92910">
              <w:rPr>
                <w:sz w:val="24"/>
                <w:szCs w:val="24"/>
              </w:rPr>
              <w:t>.</w:t>
            </w:r>
            <w:r w:rsidRPr="00A92910">
              <w:rPr>
                <w:color w:val="000000"/>
                <w:sz w:val="24"/>
                <w:szCs w:val="24"/>
              </w:rPr>
              <w:t xml:space="preserve">• Shpjegon trashëgiminë e veçorive dominante dhe recesive te njeriu. • Numëron disa cilësi që i përcaktojnë kromozomet autosome dhe kromozomet seksuale. • Definon termin mutacion dhe emërton disa faktor mutagjenë. • Vlerëson rolin e trashëgimisë te njeriu. (Zhvillimi individual i njeriut). • Përshkruan krijimin e qelizave seksuale te njeriu (Spermatogjeneza dhe oogjeneza). • Shpjegon si kryhet frytnimi dhe formimi i zigotës. • Përshkruan si zhvillohet shtatzënësia (graviditeti). • Përshkruan zhvillimin embrional te njeriu (nga zigota deri te lindja). • Përshkruan zhvillimin pasembrional te njeriu (të </w:t>
            </w:r>
            <w:r w:rsidRPr="00A92910">
              <w:rPr>
                <w:color w:val="000000"/>
                <w:sz w:val="24"/>
                <w:szCs w:val="24"/>
              </w:rPr>
              <w:lastRenderedPageBreak/>
              <w:t>ndarë në faza). • Numëron dhe përshkruan etapat e zhvillimit embrional dhe pasembrional te njeriu (përmes paraqitjes figurative të ciklit jetësor të njeriut).</w:t>
            </w:r>
          </w:p>
          <w:p w:rsidR="00BF66CC" w:rsidRPr="00A92910" w:rsidRDefault="00BF66CC" w:rsidP="00270376">
            <w:pPr>
              <w:pStyle w:val="TableParagraph"/>
              <w:rPr>
                <w:sz w:val="24"/>
                <w:szCs w:val="24"/>
              </w:rPr>
            </w:pPr>
          </w:p>
          <w:p w:rsidR="00BF66CC" w:rsidRPr="00A92910" w:rsidRDefault="00BF66CC" w:rsidP="00270376">
            <w:pPr>
              <w:pStyle w:val="TableParagraph"/>
              <w:rPr>
                <w:sz w:val="24"/>
                <w:szCs w:val="24"/>
              </w:rPr>
            </w:pPr>
          </w:p>
          <w:p w:rsidR="00BF66CC" w:rsidRPr="00A92910" w:rsidRDefault="00BF66CC" w:rsidP="00270376">
            <w:pPr>
              <w:pStyle w:val="TableParagraph"/>
              <w:spacing w:before="8"/>
              <w:rPr>
                <w:sz w:val="24"/>
                <w:szCs w:val="24"/>
              </w:rPr>
            </w:pPr>
          </w:p>
          <w:p w:rsidR="00BF66CC" w:rsidRPr="00A92910" w:rsidRDefault="00BF66CC" w:rsidP="00BF66CC">
            <w:pPr>
              <w:pStyle w:val="TableParagraph"/>
              <w:numPr>
                <w:ilvl w:val="0"/>
                <w:numId w:val="4"/>
              </w:numPr>
              <w:tabs>
                <w:tab w:val="left" w:pos="307"/>
              </w:tabs>
              <w:spacing w:before="1" w:line="276" w:lineRule="auto"/>
              <w:ind w:right="95" w:firstLine="50"/>
              <w:rPr>
                <w:sz w:val="24"/>
                <w:szCs w:val="24"/>
              </w:rPr>
            </w:pPr>
            <w:r w:rsidRPr="00A92910">
              <w:rPr>
                <w:sz w:val="24"/>
                <w:szCs w:val="24"/>
              </w:rPr>
              <w:t xml:space="preserve">Vlerëson rolin e trashëgimisë te njeriu. Zhvillimi individual i njeriut </w:t>
            </w:r>
            <w:r w:rsidRPr="00A92910">
              <w:rPr>
                <w:sz w:val="24"/>
                <w:szCs w:val="24"/>
              </w:rPr>
              <w:t xml:space="preserve">Përshkruan krijimin e qelizave seksuale te njeriu (Spermatogjeneza dhe oogjeneza) </w:t>
            </w:r>
          </w:p>
          <w:p w:rsidR="00BF66CC" w:rsidRPr="00A92910" w:rsidRDefault="00BF66CC" w:rsidP="00270376">
            <w:pPr>
              <w:widowControl w:val="0"/>
              <w:autoSpaceDE w:val="0"/>
              <w:autoSpaceDN w:val="0"/>
              <w:spacing w:after="0" w:line="270" w:lineRule="exact"/>
              <w:rPr>
                <w:rFonts w:ascii="Times New Roman" w:hAnsi="Times New Roman" w:cs="Times New Roman"/>
                <w:color w:val="000000"/>
                <w:sz w:val="24"/>
                <w:szCs w:val="24"/>
              </w:rPr>
            </w:pPr>
            <w:r w:rsidRPr="00A92910">
              <w:rPr>
                <w:rFonts w:ascii="Times New Roman" w:hAnsi="Times New Roman" w:cs="Times New Roman"/>
                <w:sz w:val="24"/>
                <w:szCs w:val="24"/>
              </w:rPr>
              <w:t xml:space="preserve">në faza). </w:t>
            </w:r>
            <w:r w:rsidRPr="00A92910">
              <w:rPr>
                <w:rFonts w:ascii="Times New Roman" w:hAnsi="Times New Roman" w:cs="Times New Roman"/>
                <w:color w:val="000000"/>
                <w:sz w:val="24"/>
                <w:szCs w:val="24"/>
              </w:rPr>
              <w:t xml:space="preserve"> Shpjegon teoritë</w:t>
            </w:r>
            <w:r w:rsidRPr="00A92910">
              <w:rPr>
                <w:rFonts w:ascii="Times New Roman" w:hAnsi="Times New Roman" w:cs="Times New Roman"/>
                <w:color w:val="000000"/>
                <w:spacing w:val="1"/>
                <w:sz w:val="24"/>
                <w:szCs w:val="24"/>
              </w:rPr>
              <w:t xml:space="preserve"> </w:t>
            </w:r>
            <w:r w:rsidRPr="00A92910">
              <w:rPr>
                <w:rFonts w:ascii="Times New Roman" w:hAnsi="Times New Roman" w:cs="Times New Roman"/>
                <w:color w:val="000000"/>
                <w:sz w:val="24"/>
                <w:szCs w:val="24"/>
              </w:rPr>
              <w:t>e</w:t>
            </w:r>
            <w:r w:rsidRPr="00A92910">
              <w:rPr>
                <w:rFonts w:ascii="Times New Roman" w:hAnsi="Times New Roman" w:cs="Times New Roman"/>
                <w:color w:val="000000"/>
                <w:spacing w:val="-2"/>
                <w:sz w:val="24"/>
                <w:szCs w:val="24"/>
              </w:rPr>
              <w:t xml:space="preserve"> </w:t>
            </w:r>
            <w:r w:rsidRPr="00A92910">
              <w:rPr>
                <w:rFonts w:ascii="Times New Roman" w:hAnsi="Times New Roman" w:cs="Times New Roman"/>
                <w:color w:val="000000"/>
                <w:sz w:val="24"/>
                <w:szCs w:val="24"/>
              </w:rPr>
              <w:t>zhvillimit</w:t>
            </w:r>
          </w:p>
          <w:p w:rsidR="00BF66CC" w:rsidRPr="00A92910" w:rsidRDefault="00BF66CC" w:rsidP="00270376">
            <w:pPr>
              <w:widowControl w:val="0"/>
              <w:autoSpaceDE w:val="0"/>
              <w:autoSpaceDN w:val="0"/>
              <w:spacing w:before="40" w:after="0" w:line="270" w:lineRule="exact"/>
              <w:rPr>
                <w:rFonts w:ascii="Times New Roman" w:hAnsi="Times New Roman" w:cs="Times New Roman"/>
                <w:color w:val="000000"/>
                <w:sz w:val="24"/>
                <w:szCs w:val="24"/>
              </w:rPr>
            </w:pPr>
            <w:r w:rsidRPr="00A92910">
              <w:rPr>
                <w:rFonts w:ascii="Times New Roman" w:hAnsi="Times New Roman" w:cs="Times New Roman"/>
                <w:color w:val="000000"/>
                <w:sz w:val="24"/>
                <w:szCs w:val="24"/>
              </w:rPr>
              <w:t>(evolucionit)</w:t>
            </w:r>
            <w:r w:rsidRPr="00A92910">
              <w:rPr>
                <w:rFonts w:ascii="Times New Roman" w:hAnsi="Times New Roman" w:cs="Times New Roman"/>
                <w:color w:val="000000"/>
                <w:spacing w:val="1"/>
                <w:sz w:val="24"/>
                <w:szCs w:val="24"/>
              </w:rPr>
              <w:t xml:space="preserve"> </w:t>
            </w:r>
            <w:r w:rsidRPr="00A92910">
              <w:rPr>
                <w:rFonts w:ascii="Times New Roman" w:hAnsi="Times New Roman" w:cs="Times New Roman"/>
                <w:color w:val="000000"/>
                <w:spacing w:val="-2"/>
                <w:sz w:val="24"/>
                <w:szCs w:val="24"/>
              </w:rPr>
              <w:t>të</w:t>
            </w:r>
            <w:r w:rsidRPr="00A92910">
              <w:rPr>
                <w:rFonts w:ascii="Times New Roman" w:hAnsi="Times New Roman" w:cs="Times New Roman"/>
                <w:color w:val="000000"/>
                <w:spacing w:val="2"/>
                <w:sz w:val="24"/>
                <w:szCs w:val="24"/>
              </w:rPr>
              <w:t xml:space="preserve"> </w:t>
            </w:r>
            <w:r w:rsidRPr="00A92910">
              <w:rPr>
                <w:rFonts w:ascii="Times New Roman" w:hAnsi="Times New Roman" w:cs="Times New Roman"/>
                <w:color w:val="000000"/>
                <w:sz w:val="24"/>
                <w:szCs w:val="24"/>
              </w:rPr>
              <w:t>botës</w:t>
            </w:r>
            <w:r w:rsidRPr="00A92910">
              <w:rPr>
                <w:rFonts w:ascii="Times New Roman" w:hAnsi="Times New Roman" w:cs="Times New Roman"/>
                <w:color w:val="000000"/>
                <w:spacing w:val="-2"/>
                <w:sz w:val="24"/>
                <w:szCs w:val="24"/>
              </w:rPr>
              <w:t xml:space="preserve"> </w:t>
            </w:r>
            <w:r w:rsidRPr="00A92910">
              <w:rPr>
                <w:rFonts w:ascii="Times New Roman" w:hAnsi="Times New Roman" w:cs="Times New Roman"/>
                <w:color w:val="000000"/>
                <w:sz w:val="24"/>
                <w:szCs w:val="24"/>
              </w:rPr>
              <w:t>së</w:t>
            </w:r>
            <w:r w:rsidRPr="00A92910">
              <w:rPr>
                <w:rFonts w:ascii="Times New Roman" w:hAnsi="Times New Roman" w:cs="Times New Roman"/>
                <w:color w:val="000000"/>
                <w:spacing w:val="1"/>
                <w:sz w:val="24"/>
                <w:szCs w:val="24"/>
              </w:rPr>
              <w:t xml:space="preserve"> </w:t>
            </w:r>
            <w:r w:rsidRPr="00A92910">
              <w:rPr>
                <w:rFonts w:ascii="Times New Roman" w:hAnsi="Times New Roman" w:cs="Times New Roman"/>
                <w:color w:val="000000"/>
                <w:spacing w:val="-1"/>
                <w:sz w:val="24"/>
                <w:szCs w:val="24"/>
              </w:rPr>
              <w:t>gjallë.</w:t>
            </w:r>
          </w:p>
          <w:p w:rsidR="00BF66CC" w:rsidRPr="00A92910" w:rsidRDefault="00BF66CC" w:rsidP="00270376">
            <w:pPr>
              <w:widowControl w:val="0"/>
              <w:autoSpaceDE w:val="0"/>
              <w:autoSpaceDN w:val="0"/>
              <w:spacing w:before="51" w:after="0" w:line="271" w:lineRule="exact"/>
              <w:ind w:left="50"/>
              <w:rPr>
                <w:rFonts w:ascii="Times New Roman" w:hAnsi="Times New Roman" w:cs="Times New Roman"/>
                <w:color w:val="000000"/>
                <w:sz w:val="24"/>
                <w:szCs w:val="24"/>
              </w:rPr>
            </w:pPr>
            <w:r w:rsidRPr="00A92910">
              <w:rPr>
                <w:rFonts w:ascii="Times New Roman" w:hAnsi="Times New Roman" w:cs="Times New Roman"/>
                <w:color w:val="000000"/>
                <w:sz w:val="24"/>
                <w:szCs w:val="24"/>
              </w:rPr>
              <w:t></w:t>
            </w:r>
            <w:r w:rsidRPr="00A92910">
              <w:rPr>
                <w:rFonts w:ascii="Times New Roman" w:hAnsi="Times New Roman" w:cs="Times New Roman"/>
                <w:color w:val="000000"/>
                <w:spacing w:val="-5"/>
                <w:sz w:val="24"/>
                <w:szCs w:val="24"/>
              </w:rPr>
              <w:t xml:space="preserve"> </w:t>
            </w:r>
            <w:r w:rsidRPr="00A92910">
              <w:rPr>
                <w:rFonts w:ascii="Times New Roman" w:hAnsi="Times New Roman" w:cs="Times New Roman"/>
                <w:color w:val="000000"/>
                <w:sz w:val="24"/>
                <w:szCs w:val="24"/>
              </w:rPr>
              <w:t>Analizon faktorët</w:t>
            </w:r>
            <w:r w:rsidRPr="00A92910">
              <w:rPr>
                <w:rFonts w:ascii="Times New Roman" w:hAnsi="Times New Roman" w:cs="Times New Roman"/>
                <w:color w:val="000000"/>
                <w:spacing w:val="-1"/>
                <w:sz w:val="24"/>
                <w:szCs w:val="24"/>
              </w:rPr>
              <w:t xml:space="preserve"> </w:t>
            </w:r>
            <w:r w:rsidRPr="00A92910">
              <w:rPr>
                <w:rFonts w:ascii="Times New Roman" w:hAnsi="Times New Roman" w:cs="Times New Roman"/>
                <w:color w:val="000000"/>
                <w:sz w:val="24"/>
                <w:szCs w:val="24"/>
              </w:rPr>
              <w:t>e</w:t>
            </w:r>
            <w:r w:rsidRPr="00A92910">
              <w:rPr>
                <w:rFonts w:ascii="Times New Roman" w:hAnsi="Times New Roman" w:cs="Times New Roman"/>
                <w:color w:val="000000"/>
                <w:spacing w:val="1"/>
                <w:sz w:val="24"/>
                <w:szCs w:val="24"/>
              </w:rPr>
              <w:t xml:space="preserve"> </w:t>
            </w:r>
            <w:r w:rsidRPr="00A92910">
              <w:rPr>
                <w:rFonts w:ascii="Times New Roman" w:hAnsi="Times New Roman" w:cs="Times New Roman"/>
                <w:color w:val="000000"/>
                <w:spacing w:val="-1"/>
                <w:sz w:val="24"/>
                <w:szCs w:val="24"/>
              </w:rPr>
              <w:t>ndryshëm</w:t>
            </w:r>
          </w:p>
          <w:p w:rsidR="00BF66CC" w:rsidRPr="00A92910" w:rsidRDefault="00BF66CC" w:rsidP="00270376">
            <w:pPr>
              <w:widowControl w:val="0"/>
              <w:autoSpaceDE w:val="0"/>
              <w:autoSpaceDN w:val="0"/>
              <w:spacing w:before="38" w:after="0" w:line="270" w:lineRule="exact"/>
              <w:rPr>
                <w:rFonts w:ascii="Times New Roman" w:hAnsi="Times New Roman" w:cs="Times New Roman"/>
                <w:color w:val="000000"/>
                <w:sz w:val="24"/>
                <w:szCs w:val="24"/>
              </w:rPr>
            </w:pPr>
            <w:r w:rsidRPr="00A92910">
              <w:rPr>
                <w:rFonts w:ascii="Times New Roman" w:hAnsi="Times New Roman" w:cs="Times New Roman"/>
                <w:color w:val="000000"/>
                <w:sz w:val="24"/>
                <w:szCs w:val="24"/>
              </w:rPr>
              <w:t>evolutivë</w:t>
            </w:r>
            <w:r w:rsidRPr="00A92910">
              <w:rPr>
                <w:rFonts w:ascii="Times New Roman" w:hAnsi="Times New Roman" w:cs="Times New Roman"/>
                <w:color w:val="000000"/>
                <w:spacing w:val="1"/>
                <w:sz w:val="24"/>
                <w:szCs w:val="24"/>
              </w:rPr>
              <w:t xml:space="preserve"> </w:t>
            </w:r>
            <w:r w:rsidRPr="00A92910">
              <w:rPr>
                <w:rFonts w:ascii="Times New Roman" w:hAnsi="Times New Roman" w:cs="Times New Roman"/>
                <w:color w:val="000000"/>
                <w:spacing w:val="-1"/>
                <w:sz w:val="24"/>
                <w:szCs w:val="24"/>
              </w:rPr>
              <w:t>që</w:t>
            </w:r>
            <w:r w:rsidRPr="00A92910">
              <w:rPr>
                <w:rFonts w:ascii="Times New Roman" w:hAnsi="Times New Roman" w:cs="Times New Roman"/>
                <w:color w:val="000000"/>
                <w:spacing w:val="2"/>
                <w:sz w:val="24"/>
                <w:szCs w:val="24"/>
              </w:rPr>
              <w:t xml:space="preserve"> </w:t>
            </w:r>
            <w:r w:rsidRPr="00A92910">
              <w:rPr>
                <w:rFonts w:ascii="Times New Roman" w:hAnsi="Times New Roman" w:cs="Times New Roman"/>
                <w:color w:val="000000"/>
                <w:sz w:val="24"/>
                <w:szCs w:val="24"/>
              </w:rPr>
              <w:t xml:space="preserve">ndikuan </w:t>
            </w:r>
            <w:r w:rsidRPr="00A92910">
              <w:rPr>
                <w:rFonts w:ascii="Times New Roman" w:hAnsi="Times New Roman" w:cs="Times New Roman"/>
                <w:color w:val="000000"/>
                <w:spacing w:val="-3"/>
                <w:sz w:val="24"/>
                <w:szCs w:val="24"/>
              </w:rPr>
              <w:t>në</w:t>
            </w:r>
            <w:r w:rsidRPr="00A92910">
              <w:rPr>
                <w:rFonts w:ascii="Times New Roman" w:hAnsi="Times New Roman" w:cs="Times New Roman"/>
                <w:color w:val="000000"/>
                <w:spacing w:val="4"/>
                <w:sz w:val="24"/>
                <w:szCs w:val="24"/>
              </w:rPr>
              <w:t xml:space="preserve"> </w:t>
            </w:r>
            <w:r w:rsidRPr="00A92910">
              <w:rPr>
                <w:rFonts w:ascii="Times New Roman" w:hAnsi="Times New Roman" w:cs="Times New Roman"/>
                <w:color w:val="000000"/>
                <w:sz w:val="24"/>
                <w:szCs w:val="24"/>
              </w:rPr>
              <w:t>zhvillimin</w:t>
            </w:r>
          </w:p>
          <w:p w:rsidR="00BF66CC" w:rsidRPr="00A92910" w:rsidRDefault="00BF66CC" w:rsidP="00270376">
            <w:pPr>
              <w:widowControl w:val="0"/>
              <w:autoSpaceDE w:val="0"/>
              <w:autoSpaceDN w:val="0"/>
              <w:spacing w:before="51" w:after="0" w:line="271" w:lineRule="exact"/>
              <w:rPr>
                <w:rFonts w:ascii="Times New Roman" w:hAnsi="Times New Roman" w:cs="Times New Roman"/>
                <w:color w:val="000000"/>
                <w:sz w:val="24"/>
                <w:szCs w:val="24"/>
              </w:rPr>
            </w:pPr>
            <w:r w:rsidRPr="00A92910">
              <w:rPr>
                <w:rFonts w:ascii="Times New Roman" w:hAnsi="Times New Roman" w:cs="Times New Roman"/>
                <w:color w:val="000000"/>
                <w:spacing w:val="-1"/>
                <w:sz w:val="24"/>
                <w:szCs w:val="24"/>
              </w:rPr>
              <w:t>dhe</w:t>
            </w:r>
            <w:r w:rsidRPr="00A92910">
              <w:rPr>
                <w:rFonts w:ascii="Times New Roman" w:hAnsi="Times New Roman" w:cs="Times New Roman"/>
                <w:color w:val="000000"/>
                <w:spacing w:val="2"/>
                <w:sz w:val="24"/>
                <w:szCs w:val="24"/>
              </w:rPr>
              <w:t xml:space="preserve"> </w:t>
            </w:r>
            <w:r w:rsidRPr="00A92910">
              <w:rPr>
                <w:rFonts w:ascii="Times New Roman" w:hAnsi="Times New Roman" w:cs="Times New Roman"/>
                <w:color w:val="000000"/>
                <w:sz w:val="24"/>
                <w:szCs w:val="24"/>
              </w:rPr>
              <w:t>përsosjen e</w:t>
            </w:r>
            <w:r w:rsidRPr="00A92910">
              <w:rPr>
                <w:rFonts w:ascii="Times New Roman" w:hAnsi="Times New Roman" w:cs="Times New Roman"/>
                <w:color w:val="000000"/>
                <w:spacing w:val="-1"/>
                <w:sz w:val="24"/>
                <w:szCs w:val="24"/>
              </w:rPr>
              <w:t xml:space="preserve"> </w:t>
            </w:r>
            <w:r w:rsidRPr="00A92910">
              <w:rPr>
                <w:rFonts w:ascii="Times New Roman" w:hAnsi="Times New Roman" w:cs="Times New Roman"/>
                <w:color w:val="000000"/>
                <w:sz w:val="24"/>
                <w:szCs w:val="24"/>
              </w:rPr>
              <w:t>qenieve</w:t>
            </w:r>
            <w:r w:rsidRPr="00A92910">
              <w:rPr>
                <w:rFonts w:ascii="Times New Roman" w:hAnsi="Times New Roman" w:cs="Times New Roman"/>
                <w:color w:val="000000"/>
                <w:spacing w:val="-1"/>
                <w:sz w:val="24"/>
                <w:szCs w:val="24"/>
              </w:rPr>
              <w:t xml:space="preserve"> </w:t>
            </w:r>
            <w:r w:rsidRPr="00A92910">
              <w:rPr>
                <w:rFonts w:ascii="Times New Roman" w:hAnsi="Times New Roman" w:cs="Times New Roman"/>
                <w:color w:val="000000"/>
                <w:sz w:val="24"/>
                <w:szCs w:val="24"/>
              </w:rPr>
              <w:t>të</w:t>
            </w:r>
            <w:r w:rsidRPr="00A92910">
              <w:rPr>
                <w:rFonts w:ascii="Times New Roman" w:hAnsi="Times New Roman" w:cs="Times New Roman"/>
                <w:color w:val="000000"/>
                <w:spacing w:val="-1"/>
                <w:sz w:val="24"/>
                <w:szCs w:val="24"/>
              </w:rPr>
              <w:t xml:space="preserve"> </w:t>
            </w:r>
            <w:r w:rsidRPr="00A92910">
              <w:rPr>
                <w:rFonts w:ascii="Times New Roman" w:hAnsi="Times New Roman" w:cs="Times New Roman"/>
                <w:color w:val="000000"/>
                <w:sz w:val="24"/>
                <w:szCs w:val="24"/>
              </w:rPr>
              <w:t>gjalla.</w:t>
            </w:r>
            <w:r w:rsidRPr="00A92910">
              <w:rPr>
                <w:rFonts w:ascii="Times New Roman" w:hAnsi="Times New Roman" w:cs="Times New Roman"/>
                <w:color w:val="000000"/>
                <w:sz w:val="24"/>
                <w:szCs w:val="24"/>
              </w:rPr>
              <w:t></w:t>
            </w:r>
          </w:p>
          <w:p w:rsidR="00BF66CC" w:rsidRPr="00A92910" w:rsidRDefault="00BF66CC" w:rsidP="00270376">
            <w:pPr>
              <w:widowControl w:val="0"/>
              <w:autoSpaceDE w:val="0"/>
              <w:autoSpaceDN w:val="0"/>
              <w:spacing w:before="40" w:after="0" w:line="270" w:lineRule="exact"/>
              <w:rPr>
                <w:rFonts w:ascii="Times New Roman" w:hAnsi="Times New Roman" w:cs="Times New Roman"/>
                <w:color w:val="000000"/>
                <w:sz w:val="24"/>
                <w:szCs w:val="24"/>
              </w:rPr>
            </w:pPr>
            <w:r w:rsidRPr="00A92910">
              <w:rPr>
                <w:rFonts w:ascii="Times New Roman" w:hAnsi="Times New Roman" w:cs="Times New Roman"/>
                <w:color w:val="000000"/>
                <w:sz w:val="24"/>
                <w:szCs w:val="24"/>
              </w:rPr>
              <w:t>Zbaton</w:t>
            </w:r>
            <w:r w:rsidRPr="00A92910">
              <w:rPr>
                <w:rFonts w:ascii="Times New Roman" w:hAnsi="Times New Roman" w:cs="Times New Roman"/>
                <w:color w:val="000000"/>
                <w:spacing w:val="-1"/>
                <w:sz w:val="24"/>
                <w:szCs w:val="24"/>
              </w:rPr>
              <w:t xml:space="preserve"> dhe </w:t>
            </w:r>
            <w:r w:rsidRPr="00A92910">
              <w:rPr>
                <w:rFonts w:ascii="Times New Roman" w:hAnsi="Times New Roman" w:cs="Times New Roman"/>
                <w:color w:val="000000"/>
                <w:sz w:val="24"/>
                <w:szCs w:val="24"/>
              </w:rPr>
              <w:t xml:space="preserve">komenton </w:t>
            </w:r>
            <w:r w:rsidRPr="00A92910">
              <w:rPr>
                <w:rFonts w:ascii="Times New Roman" w:hAnsi="Times New Roman" w:cs="Times New Roman"/>
                <w:color w:val="000000"/>
                <w:spacing w:val="-1"/>
                <w:sz w:val="24"/>
                <w:szCs w:val="24"/>
              </w:rPr>
              <w:t>fjalor</w:t>
            </w:r>
            <w:r w:rsidRPr="00A92910">
              <w:rPr>
                <w:rFonts w:ascii="Times New Roman" w:hAnsi="Times New Roman" w:cs="Times New Roman"/>
                <w:color w:val="000000"/>
                <w:spacing w:val="1"/>
                <w:sz w:val="24"/>
                <w:szCs w:val="24"/>
              </w:rPr>
              <w:t xml:space="preserve"> </w:t>
            </w:r>
            <w:r w:rsidRPr="00A92910">
              <w:rPr>
                <w:rFonts w:ascii="Times New Roman" w:hAnsi="Times New Roman" w:cs="Times New Roman"/>
                <w:color w:val="000000"/>
                <w:spacing w:val="-1"/>
                <w:sz w:val="24"/>
                <w:szCs w:val="24"/>
              </w:rPr>
              <w:t>dhe</w:t>
            </w:r>
          </w:p>
          <w:p w:rsidR="00BF66CC" w:rsidRPr="00A92910" w:rsidRDefault="00BF66CC" w:rsidP="00270376">
            <w:pPr>
              <w:widowControl w:val="0"/>
              <w:autoSpaceDE w:val="0"/>
              <w:autoSpaceDN w:val="0"/>
              <w:spacing w:before="38" w:after="0" w:line="270" w:lineRule="exact"/>
              <w:rPr>
                <w:rFonts w:ascii="Times New Roman" w:hAnsi="Times New Roman" w:cs="Times New Roman"/>
                <w:color w:val="000000"/>
                <w:sz w:val="24"/>
                <w:szCs w:val="24"/>
              </w:rPr>
            </w:pPr>
            <w:r w:rsidRPr="00A92910">
              <w:rPr>
                <w:rFonts w:ascii="Times New Roman" w:hAnsi="Times New Roman" w:cs="Times New Roman"/>
                <w:color w:val="000000"/>
                <w:sz w:val="24"/>
                <w:szCs w:val="24"/>
              </w:rPr>
              <w:t>përkufizime</w:t>
            </w:r>
            <w:r w:rsidRPr="00A92910">
              <w:rPr>
                <w:rFonts w:ascii="Times New Roman" w:hAnsi="Times New Roman" w:cs="Times New Roman"/>
                <w:color w:val="000000"/>
                <w:spacing w:val="-2"/>
                <w:sz w:val="24"/>
                <w:szCs w:val="24"/>
              </w:rPr>
              <w:t xml:space="preserve"> </w:t>
            </w:r>
            <w:r w:rsidRPr="00A92910">
              <w:rPr>
                <w:rFonts w:ascii="Times New Roman" w:hAnsi="Times New Roman" w:cs="Times New Roman"/>
                <w:color w:val="000000"/>
                <w:sz w:val="24"/>
                <w:szCs w:val="24"/>
              </w:rPr>
              <w:t>kryesore</w:t>
            </w:r>
            <w:r w:rsidRPr="00A92910">
              <w:rPr>
                <w:rFonts w:ascii="Times New Roman" w:hAnsi="Times New Roman" w:cs="Times New Roman"/>
                <w:color w:val="000000"/>
                <w:spacing w:val="1"/>
                <w:sz w:val="24"/>
                <w:szCs w:val="24"/>
              </w:rPr>
              <w:t xml:space="preserve"> </w:t>
            </w:r>
            <w:r w:rsidRPr="00A92910">
              <w:rPr>
                <w:rFonts w:ascii="Times New Roman" w:hAnsi="Times New Roman" w:cs="Times New Roman"/>
                <w:color w:val="000000"/>
                <w:spacing w:val="-3"/>
                <w:sz w:val="24"/>
                <w:szCs w:val="24"/>
              </w:rPr>
              <w:t>që</w:t>
            </w:r>
            <w:r w:rsidRPr="00A92910">
              <w:rPr>
                <w:rFonts w:ascii="Times New Roman" w:hAnsi="Times New Roman" w:cs="Times New Roman"/>
                <w:color w:val="000000"/>
                <w:spacing w:val="4"/>
                <w:sz w:val="24"/>
                <w:szCs w:val="24"/>
              </w:rPr>
              <w:t xml:space="preserve"> </w:t>
            </w:r>
            <w:r w:rsidRPr="00A92910">
              <w:rPr>
                <w:rFonts w:ascii="Times New Roman" w:hAnsi="Times New Roman" w:cs="Times New Roman"/>
                <w:color w:val="000000"/>
                <w:spacing w:val="-1"/>
                <w:sz w:val="24"/>
                <w:szCs w:val="24"/>
              </w:rPr>
              <w:t>kanë</w:t>
            </w:r>
            <w:r w:rsidRPr="00A92910">
              <w:rPr>
                <w:rFonts w:ascii="Times New Roman" w:hAnsi="Times New Roman" w:cs="Times New Roman"/>
                <w:color w:val="000000"/>
                <w:spacing w:val="2"/>
                <w:sz w:val="24"/>
                <w:szCs w:val="24"/>
              </w:rPr>
              <w:t xml:space="preserve"> </w:t>
            </w:r>
            <w:r w:rsidRPr="00A92910">
              <w:rPr>
                <w:rFonts w:ascii="Times New Roman" w:hAnsi="Times New Roman" w:cs="Times New Roman"/>
                <w:color w:val="000000"/>
                <w:sz w:val="24"/>
                <w:szCs w:val="24"/>
              </w:rPr>
              <w:t>të</w:t>
            </w:r>
          </w:p>
          <w:p w:rsidR="00BF66CC" w:rsidRPr="00A92910" w:rsidRDefault="00BF66CC" w:rsidP="00270376">
            <w:pPr>
              <w:widowControl w:val="0"/>
              <w:autoSpaceDE w:val="0"/>
              <w:autoSpaceDN w:val="0"/>
              <w:spacing w:before="41" w:after="0" w:line="270" w:lineRule="exact"/>
              <w:rPr>
                <w:rFonts w:ascii="Times New Roman" w:hAnsi="Times New Roman" w:cs="Times New Roman"/>
                <w:color w:val="000000"/>
                <w:sz w:val="24"/>
                <w:szCs w:val="24"/>
              </w:rPr>
            </w:pPr>
            <w:r w:rsidRPr="00A92910">
              <w:rPr>
                <w:rFonts w:ascii="Times New Roman" w:hAnsi="Times New Roman" w:cs="Times New Roman"/>
                <w:color w:val="000000"/>
                <w:sz w:val="24"/>
                <w:szCs w:val="24"/>
              </w:rPr>
              <w:t>bëjnë</w:t>
            </w:r>
            <w:r w:rsidRPr="00A92910">
              <w:rPr>
                <w:rFonts w:ascii="Times New Roman" w:hAnsi="Times New Roman" w:cs="Times New Roman"/>
                <w:color w:val="000000"/>
                <w:spacing w:val="-1"/>
                <w:sz w:val="24"/>
                <w:szCs w:val="24"/>
              </w:rPr>
              <w:t xml:space="preserve"> </w:t>
            </w:r>
            <w:r w:rsidRPr="00A92910">
              <w:rPr>
                <w:rFonts w:ascii="Times New Roman" w:hAnsi="Times New Roman" w:cs="Times New Roman"/>
                <w:color w:val="000000"/>
                <w:spacing w:val="1"/>
                <w:sz w:val="24"/>
                <w:szCs w:val="24"/>
              </w:rPr>
              <w:t>me</w:t>
            </w:r>
            <w:r w:rsidRPr="00A92910">
              <w:rPr>
                <w:rFonts w:ascii="Times New Roman" w:hAnsi="Times New Roman" w:cs="Times New Roman"/>
                <w:color w:val="000000"/>
                <w:spacing w:val="-2"/>
                <w:sz w:val="24"/>
                <w:szCs w:val="24"/>
              </w:rPr>
              <w:t xml:space="preserve"> </w:t>
            </w:r>
            <w:r w:rsidRPr="00A92910">
              <w:rPr>
                <w:rFonts w:ascii="Times New Roman" w:hAnsi="Times New Roman" w:cs="Times New Roman"/>
                <w:color w:val="000000"/>
                <w:sz w:val="24"/>
                <w:szCs w:val="24"/>
              </w:rPr>
              <w:t>evolucionin</w:t>
            </w:r>
          </w:p>
          <w:p w:rsidR="00BF66CC" w:rsidRPr="00EA31F9" w:rsidRDefault="00BF66CC" w:rsidP="00EA31F9">
            <w:pPr>
              <w:widowControl w:val="0"/>
              <w:autoSpaceDE w:val="0"/>
              <w:autoSpaceDN w:val="0"/>
              <w:spacing w:before="41" w:after="0" w:line="270" w:lineRule="exact"/>
              <w:rPr>
                <w:rFonts w:ascii="Times New Roman" w:hAnsi="Times New Roman" w:cs="Times New Roman"/>
                <w:color w:val="000000"/>
                <w:sz w:val="24"/>
                <w:szCs w:val="24"/>
              </w:rPr>
            </w:pPr>
            <w:r w:rsidRPr="00A92910">
              <w:rPr>
                <w:rFonts w:ascii="Times New Roman" w:hAnsi="Times New Roman" w:cs="Times New Roman"/>
                <w:color w:val="000000"/>
                <w:sz w:val="24"/>
                <w:szCs w:val="24"/>
              </w:rPr>
              <w:t>• Shpjegon origjinën e njeriut si produkt i përzgjedhjes natyrore dhe i kushteve jetësore. • Përshkruan origjinën e njeriut dhe numëron para ardhësit e tij. • Analizon racat njerëzore dhe kushtet që kanë ndikuar në lindjen racave njerëzore. • Emëron racat kryesore dhe interpreton pikëpamjet pseudoshkencore për racat.</w:t>
            </w:r>
          </w:p>
        </w:tc>
        <w:tc>
          <w:tcPr>
            <w:tcW w:w="3690" w:type="dxa"/>
            <w:tcBorders>
              <w:top w:val="single" w:sz="4" w:space="0" w:color="000000"/>
            </w:tcBorders>
          </w:tcPr>
          <w:p w:rsidR="00BF66CC" w:rsidRPr="00A92910" w:rsidRDefault="00BF66CC" w:rsidP="00270376">
            <w:pPr>
              <w:pStyle w:val="TableParagraph"/>
              <w:spacing w:line="278" w:lineRule="auto"/>
              <w:ind w:right="186"/>
              <w:rPr>
                <w:color w:val="000000"/>
                <w:sz w:val="24"/>
                <w:szCs w:val="24"/>
              </w:rPr>
            </w:pPr>
            <w:r w:rsidRPr="00A92910">
              <w:rPr>
                <w:b/>
                <w:sz w:val="24"/>
                <w:szCs w:val="24"/>
              </w:rPr>
              <w:lastRenderedPageBreak/>
              <w:t xml:space="preserve">   1.</w:t>
            </w:r>
            <w:r w:rsidRPr="00A92910">
              <w:rPr>
                <w:color w:val="000000"/>
                <w:sz w:val="24"/>
                <w:szCs w:val="24"/>
              </w:rPr>
              <w:t>Gjenet dhe trashëgimia ]</w:t>
            </w:r>
          </w:p>
          <w:p w:rsidR="00BF66CC" w:rsidRPr="00A92910" w:rsidRDefault="00BF66CC" w:rsidP="00270376">
            <w:pPr>
              <w:pStyle w:val="TableParagraph"/>
              <w:spacing w:line="278" w:lineRule="auto"/>
              <w:ind w:right="186"/>
              <w:rPr>
                <w:color w:val="000000"/>
                <w:sz w:val="24"/>
                <w:szCs w:val="24"/>
              </w:rPr>
            </w:pPr>
          </w:p>
          <w:p w:rsidR="00BF66CC" w:rsidRPr="00A92910" w:rsidRDefault="00BF66CC" w:rsidP="00270376">
            <w:pPr>
              <w:pStyle w:val="TableParagraph"/>
              <w:spacing w:line="278" w:lineRule="auto"/>
              <w:ind w:right="186"/>
              <w:rPr>
                <w:color w:val="000000"/>
                <w:sz w:val="24"/>
                <w:szCs w:val="24"/>
              </w:rPr>
            </w:pPr>
            <w:r w:rsidRPr="00A92910">
              <w:rPr>
                <w:color w:val="000000"/>
                <w:sz w:val="24"/>
                <w:szCs w:val="24"/>
              </w:rPr>
              <w:t>2. ADN</w:t>
            </w:r>
          </w:p>
          <w:p w:rsidR="00BF66CC" w:rsidRPr="00A92910" w:rsidRDefault="00BF66CC" w:rsidP="00270376">
            <w:pPr>
              <w:pStyle w:val="TableParagraph"/>
              <w:spacing w:line="278" w:lineRule="auto"/>
              <w:ind w:right="186"/>
              <w:rPr>
                <w:color w:val="000000"/>
                <w:sz w:val="24"/>
                <w:szCs w:val="24"/>
              </w:rPr>
            </w:pPr>
          </w:p>
          <w:p w:rsidR="00BF66CC" w:rsidRPr="00A92910" w:rsidRDefault="00BF66CC" w:rsidP="00270376">
            <w:pPr>
              <w:pStyle w:val="TableParagraph"/>
              <w:spacing w:line="278" w:lineRule="auto"/>
              <w:ind w:right="186"/>
              <w:rPr>
                <w:color w:val="000000"/>
                <w:sz w:val="24"/>
                <w:szCs w:val="24"/>
              </w:rPr>
            </w:pPr>
            <w:r w:rsidRPr="00A92910">
              <w:rPr>
                <w:color w:val="000000"/>
                <w:sz w:val="24"/>
                <w:szCs w:val="24"/>
              </w:rPr>
              <w:t>3.Kromozomet</w:t>
            </w:r>
          </w:p>
          <w:p w:rsidR="00BF66CC" w:rsidRPr="00A92910" w:rsidRDefault="00BF66CC" w:rsidP="00270376">
            <w:pPr>
              <w:pStyle w:val="TableParagraph"/>
              <w:spacing w:line="278" w:lineRule="auto"/>
              <w:ind w:right="186"/>
              <w:rPr>
                <w:color w:val="000000"/>
                <w:sz w:val="24"/>
                <w:szCs w:val="24"/>
              </w:rPr>
            </w:pPr>
          </w:p>
          <w:p w:rsidR="00BF66CC" w:rsidRPr="00A92910" w:rsidRDefault="00BF66CC" w:rsidP="00270376">
            <w:pPr>
              <w:pStyle w:val="TableParagraph"/>
              <w:spacing w:line="278" w:lineRule="auto"/>
              <w:ind w:right="186"/>
              <w:rPr>
                <w:color w:val="000000"/>
                <w:sz w:val="24"/>
                <w:szCs w:val="24"/>
              </w:rPr>
            </w:pPr>
            <w:r w:rsidRPr="00A92910">
              <w:rPr>
                <w:color w:val="000000"/>
                <w:sz w:val="24"/>
                <w:szCs w:val="24"/>
              </w:rPr>
              <w:t>4. Roli  i trashëgimisë te njeriu(p)</w:t>
            </w:r>
          </w:p>
          <w:p w:rsidR="00BF66CC" w:rsidRPr="00A92910" w:rsidRDefault="00BF66CC" w:rsidP="00270376">
            <w:pPr>
              <w:pStyle w:val="TableParagraph"/>
              <w:spacing w:line="278" w:lineRule="auto"/>
              <w:ind w:right="186"/>
              <w:rPr>
                <w:color w:val="000000"/>
                <w:sz w:val="24"/>
                <w:szCs w:val="24"/>
              </w:rPr>
            </w:pPr>
          </w:p>
          <w:p w:rsidR="00BF66CC" w:rsidRPr="00A92910" w:rsidRDefault="00BF66CC" w:rsidP="00270376">
            <w:pPr>
              <w:pStyle w:val="TableParagraph"/>
              <w:spacing w:line="278" w:lineRule="auto"/>
              <w:ind w:right="186"/>
              <w:rPr>
                <w:color w:val="000000"/>
                <w:sz w:val="24"/>
                <w:szCs w:val="24"/>
              </w:rPr>
            </w:pPr>
            <w:r w:rsidRPr="00A92910">
              <w:rPr>
                <w:color w:val="000000"/>
                <w:sz w:val="24"/>
                <w:szCs w:val="24"/>
              </w:rPr>
              <w:t xml:space="preserve">5.Ligjet e trashëgimisë, të Gregor Mendelit </w:t>
            </w:r>
          </w:p>
          <w:p w:rsidR="00BF66CC" w:rsidRPr="00A92910" w:rsidRDefault="00BF66CC" w:rsidP="00270376">
            <w:pPr>
              <w:pStyle w:val="TableParagraph"/>
              <w:spacing w:line="278" w:lineRule="auto"/>
              <w:ind w:right="186"/>
              <w:rPr>
                <w:color w:val="000000"/>
                <w:sz w:val="24"/>
                <w:szCs w:val="24"/>
              </w:rPr>
            </w:pPr>
          </w:p>
          <w:p w:rsidR="00BF66CC" w:rsidRPr="00A92910" w:rsidRDefault="00BF66CC" w:rsidP="00270376">
            <w:pPr>
              <w:pStyle w:val="TableParagraph"/>
              <w:numPr>
                <w:ilvl w:val="0"/>
                <w:numId w:val="3"/>
              </w:numPr>
              <w:spacing w:line="278" w:lineRule="auto"/>
              <w:ind w:right="186"/>
              <w:rPr>
                <w:color w:val="000000"/>
                <w:sz w:val="24"/>
                <w:szCs w:val="24"/>
              </w:rPr>
            </w:pPr>
            <w:r w:rsidRPr="00A92910">
              <w:rPr>
                <w:color w:val="000000"/>
                <w:sz w:val="24"/>
                <w:szCs w:val="24"/>
              </w:rPr>
              <w:t>Ligjet e Mendelit (u)</w:t>
            </w:r>
          </w:p>
          <w:p w:rsidR="00BF66CC" w:rsidRPr="00A92910" w:rsidRDefault="00BF66CC" w:rsidP="00270376">
            <w:pPr>
              <w:pStyle w:val="TableParagraph"/>
              <w:numPr>
                <w:ilvl w:val="0"/>
                <w:numId w:val="3"/>
              </w:numPr>
              <w:spacing w:line="278" w:lineRule="auto"/>
              <w:ind w:right="186"/>
              <w:rPr>
                <w:color w:val="000000"/>
                <w:sz w:val="24"/>
                <w:szCs w:val="24"/>
              </w:rPr>
            </w:pPr>
          </w:p>
          <w:p w:rsidR="00BF66CC" w:rsidRPr="00A92910" w:rsidRDefault="00BF66CC" w:rsidP="00270376">
            <w:pPr>
              <w:pStyle w:val="TableParagraph"/>
              <w:spacing w:line="278" w:lineRule="auto"/>
              <w:ind w:right="186"/>
              <w:rPr>
                <w:color w:val="000000"/>
                <w:sz w:val="24"/>
                <w:szCs w:val="24"/>
              </w:rPr>
            </w:pPr>
            <w:r w:rsidRPr="00A92910">
              <w:rPr>
                <w:color w:val="000000"/>
                <w:sz w:val="24"/>
                <w:szCs w:val="24"/>
              </w:rPr>
              <w:t xml:space="preserve">7.Mutacionet </w:t>
            </w:r>
          </w:p>
          <w:p w:rsidR="00BF66CC" w:rsidRPr="00A92910" w:rsidRDefault="00BF66CC" w:rsidP="00270376">
            <w:pPr>
              <w:pStyle w:val="TableParagraph"/>
              <w:spacing w:line="278" w:lineRule="auto"/>
              <w:ind w:right="186"/>
              <w:rPr>
                <w:color w:val="000000"/>
                <w:sz w:val="24"/>
                <w:szCs w:val="24"/>
              </w:rPr>
            </w:pPr>
          </w:p>
          <w:p w:rsidR="00BF66CC" w:rsidRPr="00A92910" w:rsidRDefault="00BF66CC" w:rsidP="00270376">
            <w:pPr>
              <w:pStyle w:val="TableParagraph"/>
              <w:numPr>
                <w:ilvl w:val="0"/>
                <w:numId w:val="3"/>
              </w:numPr>
              <w:spacing w:line="278" w:lineRule="auto"/>
              <w:ind w:right="186"/>
              <w:rPr>
                <w:color w:val="000000"/>
                <w:sz w:val="24"/>
                <w:szCs w:val="24"/>
              </w:rPr>
            </w:pPr>
            <w:r w:rsidRPr="00A92910">
              <w:rPr>
                <w:color w:val="000000"/>
                <w:sz w:val="24"/>
                <w:szCs w:val="24"/>
              </w:rPr>
              <w:t xml:space="preserve">Mutacionet dhe faktoret </w:t>
            </w:r>
          </w:p>
          <w:p w:rsidR="00BF66CC" w:rsidRPr="00A92910" w:rsidRDefault="00BF66CC" w:rsidP="00270376">
            <w:pPr>
              <w:pStyle w:val="TableParagraph"/>
              <w:spacing w:line="278" w:lineRule="auto"/>
              <w:ind w:left="107" w:right="186"/>
              <w:rPr>
                <w:color w:val="000000"/>
                <w:sz w:val="24"/>
                <w:szCs w:val="24"/>
              </w:rPr>
            </w:pPr>
            <w:r w:rsidRPr="00A92910">
              <w:rPr>
                <w:color w:val="000000"/>
                <w:sz w:val="24"/>
                <w:szCs w:val="24"/>
              </w:rPr>
              <w:t>gjenetik</w:t>
            </w:r>
          </w:p>
          <w:p w:rsidR="00BF66CC" w:rsidRPr="00A92910" w:rsidRDefault="00BF66CC" w:rsidP="00270376">
            <w:pPr>
              <w:pStyle w:val="TableParagraph"/>
              <w:spacing w:line="278" w:lineRule="auto"/>
              <w:ind w:right="186"/>
              <w:rPr>
                <w:color w:val="000000"/>
                <w:sz w:val="24"/>
                <w:szCs w:val="24"/>
              </w:rPr>
            </w:pPr>
            <w:r w:rsidRPr="00A92910">
              <w:rPr>
                <w:color w:val="000000"/>
                <w:sz w:val="24"/>
                <w:szCs w:val="24"/>
              </w:rPr>
              <w:t xml:space="preserve">9.Përcaktimi i gjinisë </w:t>
            </w:r>
          </w:p>
          <w:p w:rsidR="00BF66CC" w:rsidRPr="00A92910" w:rsidRDefault="00BF66CC" w:rsidP="00270376">
            <w:pPr>
              <w:pStyle w:val="TableParagraph"/>
              <w:spacing w:line="278" w:lineRule="auto"/>
              <w:ind w:right="186"/>
              <w:rPr>
                <w:color w:val="000000"/>
                <w:sz w:val="24"/>
                <w:szCs w:val="24"/>
              </w:rPr>
            </w:pPr>
          </w:p>
          <w:p w:rsidR="00BF66CC" w:rsidRPr="00A92910" w:rsidRDefault="00BF66CC" w:rsidP="00270376">
            <w:pPr>
              <w:pStyle w:val="TableParagraph"/>
              <w:spacing w:line="278" w:lineRule="auto"/>
              <w:ind w:right="186"/>
              <w:rPr>
                <w:color w:val="000000"/>
                <w:sz w:val="24"/>
                <w:szCs w:val="24"/>
              </w:rPr>
            </w:pPr>
            <w:r w:rsidRPr="00A92910">
              <w:rPr>
                <w:color w:val="000000"/>
                <w:sz w:val="24"/>
                <w:szCs w:val="24"/>
              </w:rPr>
              <w:t>10.Përsëritje (pyetje dhe ushtrime përmbledhëse);</w:t>
            </w:r>
          </w:p>
          <w:p w:rsidR="00BF66CC" w:rsidRPr="00A92910" w:rsidRDefault="00BF66CC" w:rsidP="00270376">
            <w:pPr>
              <w:pStyle w:val="TableParagraph"/>
              <w:spacing w:line="278" w:lineRule="auto"/>
              <w:ind w:right="186"/>
              <w:rPr>
                <w:color w:val="000000"/>
                <w:sz w:val="24"/>
                <w:szCs w:val="24"/>
              </w:rPr>
            </w:pPr>
          </w:p>
          <w:p w:rsidR="00BF66CC" w:rsidRPr="00A92910" w:rsidRDefault="00BF66CC" w:rsidP="00270376">
            <w:pPr>
              <w:pStyle w:val="TableParagraph"/>
              <w:spacing w:line="278" w:lineRule="auto"/>
              <w:ind w:right="186"/>
              <w:rPr>
                <w:color w:val="000000"/>
                <w:sz w:val="24"/>
                <w:szCs w:val="24"/>
              </w:rPr>
            </w:pPr>
            <w:r w:rsidRPr="00A92910">
              <w:rPr>
                <w:color w:val="000000"/>
                <w:sz w:val="24"/>
                <w:szCs w:val="24"/>
              </w:rPr>
              <w:t xml:space="preserve"> 11.Nga zigota deri në lindje </w:t>
            </w:r>
            <w:r w:rsidR="00C20573">
              <w:rPr>
                <w:color w:val="000000"/>
                <w:sz w:val="24"/>
                <w:szCs w:val="24"/>
              </w:rPr>
              <w:t>(</w:t>
            </w:r>
            <w:r w:rsidR="00C20573" w:rsidRPr="00A92910">
              <w:rPr>
                <w:color w:val="000000"/>
                <w:sz w:val="24"/>
                <w:szCs w:val="24"/>
              </w:rPr>
              <w:t xml:space="preserve"> spermatogjeneza dhe oogjeneza</w:t>
            </w:r>
            <w:r w:rsidR="00C20573">
              <w:rPr>
                <w:color w:val="000000"/>
                <w:sz w:val="24"/>
                <w:szCs w:val="24"/>
              </w:rPr>
              <w:t>)</w:t>
            </w:r>
          </w:p>
          <w:p w:rsidR="00BF66CC" w:rsidRPr="00A92910" w:rsidRDefault="00BF66CC" w:rsidP="00270376">
            <w:pPr>
              <w:pStyle w:val="TableParagraph"/>
              <w:spacing w:line="278" w:lineRule="auto"/>
              <w:ind w:right="186"/>
              <w:rPr>
                <w:color w:val="000000"/>
                <w:sz w:val="24"/>
                <w:szCs w:val="24"/>
              </w:rPr>
            </w:pPr>
          </w:p>
          <w:p w:rsidR="00BF66CC" w:rsidRPr="00A92910" w:rsidRDefault="00BF66CC" w:rsidP="00270376">
            <w:pPr>
              <w:pStyle w:val="TableParagraph"/>
              <w:spacing w:line="278" w:lineRule="auto"/>
              <w:ind w:right="186"/>
              <w:rPr>
                <w:color w:val="000000"/>
                <w:sz w:val="24"/>
                <w:szCs w:val="24"/>
              </w:rPr>
            </w:pPr>
            <w:r w:rsidRPr="00A92910">
              <w:rPr>
                <w:color w:val="000000"/>
                <w:sz w:val="24"/>
                <w:szCs w:val="24"/>
              </w:rPr>
              <w:t>12.spermatogjeneza dhe oogjeneza (p)</w:t>
            </w:r>
          </w:p>
          <w:p w:rsidR="00BF66CC" w:rsidRPr="00A92910" w:rsidRDefault="00BF66CC" w:rsidP="00270376">
            <w:pPr>
              <w:pStyle w:val="TableParagraph"/>
              <w:spacing w:line="278" w:lineRule="auto"/>
              <w:ind w:right="186"/>
              <w:rPr>
                <w:color w:val="000000"/>
                <w:sz w:val="24"/>
                <w:szCs w:val="24"/>
              </w:rPr>
            </w:pPr>
            <w:r w:rsidRPr="00A92910">
              <w:rPr>
                <w:color w:val="000000"/>
                <w:sz w:val="24"/>
                <w:szCs w:val="24"/>
              </w:rPr>
              <w:t xml:space="preserve">13.Pllenimi dhe shtatzënësia </w:t>
            </w:r>
          </w:p>
          <w:p w:rsidR="00BF66CC" w:rsidRPr="00A92910" w:rsidRDefault="00BF66CC" w:rsidP="00270376">
            <w:pPr>
              <w:pStyle w:val="TableParagraph"/>
              <w:spacing w:line="278" w:lineRule="auto"/>
              <w:ind w:right="186"/>
              <w:rPr>
                <w:color w:val="000000"/>
                <w:sz w:val="24"/>
                <w:szCs w:val="24"/>
              </w:rPr>
            </w:pPr>
          </w:p>
          <w:p w:rsidR="00BF66CC" w:rsidRPr="00A92910" w:rsidRDefault="00BF66CC" w:rsidP="00270376">
            <w:pPr>
              <w:pStyle w:val="TableParagraph"/>
              <w:spacing w:line="278" w:lineRule="auto"/>
              <w:ind w:right="186"/>
              <w:rPr>
                <w:color w:val="000000"/>
                <w:sz w:val="24"/>
                <w:szCs w:val="24"/>
              </w:rPr>
            </w:pPr>
            <w:r w:rsidRPr="00A92910">
              <w:rPr>
                <w:color w:val="000000"/>
                <w:sz w:val="24"/>
                <w:szCs w:val="24"/>
              </w:rPr>
              <w:t xml:space="preserve">14. Etapat e zhvillimit </w:t>
            </w:r>
            <w:r w:rsidR="005C0D2F">
              <w:rPr>
                <w:color w:val="000000"/>
                <w:sz w:val="24"/>
                <w:szCs w:val="24"/>
              </w:rPr>
              <w:t xml:space="preserve"> embrional dhe </w:t>
            </w:r>
            <w:r w:rsidR="00743C4D">
              <w:rPr>
                <w:color w:val="000000"/>
                <w:sz w:val="24"/>
                <w:szCs w:val="24"/>
              </w:rPr>
              <w:t>pas</w:t>
            </w:r>
            <w:r w:rsidRPr="00A92910">
              <w:rPr>
                <w:color w:val="000000"/>
                <w:sz w:val="24"/>
                <w:szCs w:val="24"/>
              </w:rPr>
              <w:t>embrional te njeriu</w:t>
            </w:r>
            <w:r w:rsidR="005C0D2F">
              <w:rPr>
                <w:color w:val="000000"/>
                <w:sz w:val="24"/>
                <w:szCs w:val="24"/>
              </w:rPr>
              <w:t>. (p)</w:t>
            </w:r>
          </w:p>
          <w:p w:rsidR="00BF66CC" w:rsidRPr="00A92910" w:rsidRDefault="00CB7FCD" w:rsidP="00270376">
            <w:pPr>
              <w:pStyle w:val="TableParagraph"/>
              <w:spacing w:line="278" w:lineRule="auto"/>
              <w:ind w:right="186"/>
              <w:rPr>
                <w:color w:val="000000"/>
                <w:sz w:val="24"/>
                <w:szCs w:val="24"/>
              </w:rPr>
            </w:pPr>
            <w:r>
              <w:rPr>
                <w:color w:val="000000"/>
                <w:sz w:val="24"/>
                <w:szCs w:val="24"/>
              </w:rPr>
              <w:t>15. Pyetje dhe</w:t>
            </w:r>
            <w:r w:rsidR="00BF66CC" w:rsidRPr="00A92910">
              <w:rPr>
                <w:color w:val="000000"/>
                <w:sz w:val="24"/>
                <w:szCs w:val="24"/>
              </w:rPr>
              <w:t xml:space="preserve"> ushtrime</w:t>
            </w:r>
            <w:r>
              <w:rPr>
                <w:color w:val="000000"/>
                <w:sz w:val="24"/>
                <w:szCs w:val="24"/>
              </w:rPr>
              <w:t xml:space="preserve"> (f.</w:t>
            </w:r>
            <w:r w:rsidR="002C5CAE">
              <w:rPr>
                <w:color w:val="000000"/>
                <w:sz w:val="24"/>
                <w:szCs w:val="24"/>
              </w:rPr>
              <w:t>67)</w:t>
            </w:r>
          </w:p>
          <w:p w:rsidR="00BF66CC" w:rsidRPr="00A92910" w:rsidRDefault="00BF66CC" w:rsidP="00270376">
            <w:pPr>
              <w:pStyle w:val="TableParagraph"/>
              <w:spacing w:line="278" w:lineRule="auto"/>
              <w:ind w:right="186"/>
              <w:rPr>
                <w:color w:val="000000"/>
                <w:sz w:val="24"/>
                <w:szCs w:val="24"/>
              </w:rPr>
            </w:pPr>
          </w:p>
          <w:p w:rsidR="00BF66CC" w:rsidRPr="00A92910" w:rsidRDefault="00BF66CC" w:rsidP="00270376">
            <w:pPr>
              <w:pStyle w:val="TableParagraph"/>
              <w:spacing w:line="278" w:lineRule="auto"/>
              <w:ind w:right="186"/>
              <w:rPr>
                <w:color w:val="000000"/>
                <w:sz w:val="24"/>
                <w:szCs w:val="24"/>
              </w:rPr>
            </w:pPr>
            <w:r w:rsidRPr="00A92910">
              <w:rPr>
                <w:color w:val="000000"/>
                <w:sz w:val="24"/>
                <w:szCs w:val="24"/>
              </w:rPr>
              <w:t>16.Evolucioni</w:t>
            </w:r>
          </w:p>
          <w:p w:rsidR="00BF66CC" w:rsidRPr="00A92910" w:rsidRDefault="00BF66CC" w:rsidP="00270376">
            <w:pPr>
              <w:pStyle w:val="TableParagraph"/>
              <w:spacing w:line="278" w:lineRule="auto"/>
              <w:ind w:right="186"/>
              <w:rPr>
                <w:color w:val="000000"/>
                <w:sz w:val="24"/>
                <w:szCs w:val="24"/>
              </w:rPr>
            </w:pPr>
          </w:p>
          <w:p w:rsidR="00BF66CC" w:rsidRPr="00A92910" w:rsidRDefault="00BF66CC" w:rsidP="00270376">
            <w:pPr>
              <w:pStyle w:val="TableParagraph"/>
              <w:spacing w:line="278" w:lineRule="auto"/>
              <w:ind w:right="186"/>
              <w:rPr>
                <w:color w:val="000000"/>
                <w:sz w:val="24"/>
                <w:szCs w:val="24"/>
              </w:rPr>
            </w:pPr>
            <w:r w:rsidRPr="00A92910">
              <w:rPr>
                <w:color w:val="000000"/>
                <w:sz w:val="24"/>
                <w:szCs w:val="24"/>
              </w:rPr>
              <w:t xml:space="preserve">17. </w:t>
            </w:r>
            <w:r w:rsidR="00EA31F9">
              <w:rPr>
                <w:color w:val="000000"/>
                <w:sz w:val="24"/>
                <w:szCs w:val="24"/>
              </w:rPr>
              <w:t>Evolucioni-</w:t>
            </w:r>
            <w:r w:rsidRPr="00A92910">
              <w:rPr>
                <w:color w:val="000000"/>
                <w:sz w:val="24"/>
                <w:szCs w:val="24"/>
              </w:rPr>
              <w:t>Kohët gjeologjike(U)</w:t>
            </w:r>
          </w:p>
          <w:p w:rsidR="00BF66CC" w:rsidRPr="00A92910" w:rsidRDefault="00BF66CC" w:rsidP="00270376">
            <w:pPr>
              <w:pStyle w:val="TableParagraph"/>
              <w:spacing w:line="278" w:lineRule="auto"/>
              <w:ind w:right="186"/>
              <w:rPr>
                <w:color w:val="000000"/>
                <w:sz w:val="24"/>
                <w:szCs w:val="24"/>
              </w:rPr>
            </w:pPr>
          </w:p>
          <w:p w:rsidR="00BF66CC" w:rsidRPr="00A92910" w:rsidRDefault="00BF66CC" w:rsidP="00270376">
            <w:pPr>
              <w:pStyle w:val="TableParagraph"/>
              <w:spacing w:line="278" w:lineRule="auto"/>
              <w:ind w:right="186"/>
              <w:rPr>
                <w:color w:val="000000"/>
                <w:sz w:val="24"/>
                <w:szCs w:val="24"/>
              </w:rPr>
            </w:pPr>
            <w:r w:rsidRPr="00A92910">
              <w:rPr>
                <w:color w:val="000000"/>
                <w:sz w:val="24"/>
                <w:szCs w:val="24"/>
              </w:rPr>
              <w:t>18.Faktorët evolutiv</w:t>
            </w:r>
          </w:p>
          <w:p w:rsidR="00BF66CC" w:rsidRPr="00A92910" w:rsidRDefault="00BF66CC" w:rsidP="00270376">
            <w:pPr>
              <w:pStyle w:val="TableParagraph"/>
              <w:spacing w:line="278" w:lineRule="auto"/>
              <w:ind w:right="186"/>
              <w:rPr>
                <w:color w:val="000000"/>
                <w:sz w:val="24"/>
                <w:szCs w:val="24"/>
              </w:rPr>
            </w:pPr>
          </w:p>
          <w:p w:rsidR="00BF66CC" w:rsidRPr="00A92910" w:rsidRDefault="00BF66CC" w:rsidP="00270376">
            <w:pPr>
              <w:pStyle w:val="TableParagraph"/>
              <w:spacing w:line="278" w:lineRule="auto"/>
              <w:ind w:right="186"/>
              <w:rPr>
                <w:color w:val="000000"/>
                <w:sz w:val="24"/>
                <w:szCs w:val="24"/>
              </w:rPr>
            </w:pPr>
            <w:r w:rsidRPr="00A92910">
              <w:rPr>
                <w:color w:val="000000"/>
                <w:sz w:val="24"/>
                <w:szCs w:val="24"/>
              </w:rPr>
              <w:t>19.Seleksionimi natyror</w:t>
            </w:r>
          </w:p>
          <w:p w:rsidR="00BF66CC" w:rsidRPr="00A92910" w:rsidRDefault="00BF66CC" w:rsidP="00270376">
            <w:pPr>
              <w:pStyle w:val="TableParagraph"/>
              <w:spacing w:line="278" w:lineRule="auto"/>
              <w:ind w:right="186"/>
              <w:rPr>
                <w:color w:val="000000"/>
                <w:sz w:val="24"/>
                <w:szCs w:val="24"/>
              </w:rPr>
            </w:pPr>
          </w:p>
          <w:p w:rsidR="00BF66CC" w:rsidRPr="00A92910" w:rsidRDefault="00BF66CC" w:rsidP="00270376">
            <w:pPr>
              <w:pStyle w:val="TableParagraph"/>
              <w:spacing w:line="278" w:lineRule="auto"/>
              <w:ind w:right="186"/>
              <w:rPr>
                <w:color w:val="000000"/>
                <w:sz w:val="24"/>
                <w:szCs w:val="24"/>
              </w:rPr>
            </w:pPr>
            <w:r w:rsidRPr="00A92910">
              <w:rPr>
                <w:color w:val="000000"/>
                <w:sz w:val="24"/>
                <w:szCs w:val="24"/>
              </w:rPr>
              <w:t>20</w:t>
            </w:r>
            <w:r w:rsidR="00E558B7">
              <w:rPr>
                <w:color w:val="000000"/>
                <w:sz w:val="24"/>
                <w:szCs w:val="24"/>
              </w:rPr>
              <w:t>.</w:t>
            </w:r>
            <w:r w:rsidRPr="00A92910">
              <w:rPr>
                <w:color w:val="000000"/>
                <w:sz w:val="24"/>
                <w:szCs w:val="24"/>
              </w:rPr>
              <w:t>Origjina e njeriut</w:t>
            </w:r>
          </w:p>
          <w:p w:rsidR="00BF66CC" w:rsidRPr="00A92910" w:rsidRDefault="00BF66CC" w:rsidP="00270376">
            <w:pPr>
              <w:pStyle w:val="TableParagraph"/>
              <w:spacing w:line="278" w:lineRule="auto"/>
              <w:ind w:right="186"/>
              <w:rPr>
                <w:color w:val="000000"/>
                <w:sz w:val="24"/>
                <w:szCs w:val="24"/>
              </w:rPr>
            </w:pPr>
            <w:r w:rsidRPr="00A92910">
              <w:rPr>
                <w:color w:val="000000"/>
                <w:sz w:val="24"/>
                <w:szCs w:val="24"/>
              </w:rPr>
              <w:t>21.Evolucioni i njeriut (u)</w:t>
            </w:r>
          </w:p>
          <w:p w:rsidR="00BF66CC" w:rsidRPr="00A92910" w:rsidRDefault="00BF66CC" w:rsidP="00270376">
            <w:pPr>
              <w:pStyle w:val="TableParagraph"/>
              <w:spacing w:line="278" w:lineRule="auto"/>
              <w:ind w:right="186"/>
              <w:rPr>
                <w:color w:val="000000"/>
                <w:sz w:val="24"/>
                <w:szCs w:val="24"/>
              </w:rPr>
            </w:pPr>
            <w:r w:rsidRPr="00A92910">
              <w:rPr>
                <w:color w:val="000000"/>
                <w:sz w:val="24"/>
                <w:szCs w:val="24"/>
              </w:rPr>
              <w:t>22.Ushtrime përmbledhëse</w:t>
            </w:r>
          </w:p>
          <w:p w:rsidR="00BF66CC" w:rsidRPr="00A92910" w:rsidRDefault="00BF66CC" w:rsidP="00270376">
            <w:pPr>
              <w:pStyle w:val="TableParagraph"/>
              <w:spacing w:line="278" w:lineRule="auto"/>
              <w:ind w:right="186"/>
              <w:rPr>
                <w:color w:val="000000"/>
                <w:sz w:val="24"/>
                <w:szCs w:val="24"/>
              </w:rPr>
            </w:pPr>
            <w:r w:rsidRPr="00A92910">
              <w:rPr>
                <w:color w:val="000000"/>
                <w:sz w:val="24"/>
                <w:szCs w:val="24"/>
              </w:rPr>
              <w:t>23.Test</w:t>
            </w:r>
          </w:p>
          <w:p w:rsidR="00BF66CC" w:rsidRPr="00A92910" w:rsidRDefault="00BF66CC" w:rsidP="00270376">
            <w:pPr>
              <w:pStyle w:val="TableParagraph"/>
              <w:spacing w:line="278" w:lineRule="auto"/>
              <w:ind w:right="186"/>
              <w:rPr>
                <w:b/>
                <w:sz w:val="24"/>
                <w:szCs w:val="24"/>
              </w:rPr>
            </w:pPr>
          </w:p>
          <w:p w:rsidR="00BF66CC" w:rsidRPr="00A92910" w:rsidRDefault="00BF66CC" w:rsidP="00270376">
            <w:pPr>
              <w:pStyle w:val="TableParagraph"/>
              <w:rPr>
                <w:sz w:val="24"/>
                <w:szCs w:val="24"/>
              </w:rPr>
            </w:pPr>
          </w:p>
          <w:p w:rsidR="00BF66CC" w:rsidRPr="00A92910" w:rsidRDefault="00BF66CC" w:rsidP="00270376">
            <w:pPr>
              <w:pStyle w:val="TableParagraph"/>
              <w:spacing w:before="42"/>
              <w:ind w:left="105"/>
              <w:rPr>
                <w:b/>
                <w:i/>
                <w:sz w:val="24"/>
                <w:szCs w:val="24"/>
              </w:rPr>
            </w:pPr>
          </w:p>
          <w:p w:rsidR="00BF66CC" w:rsidRPr="00A92910" w:rsidRDefault="00BF66CC" w:rsidP="00270376">
            <w:pPr>
              <w:pStyle w:val="TableParagraph"/>
              <w:spacing w:before="1"/>
              <w:rPr>
                <w:sz w:val="24"/>
                <w:szCs w:val="24"/>
              </w:rPr>
            </w:pPr>
          </w:p>
          <w:p w:rsidR="00BF66CC" w:rsidRPr="00A92910" w:rsidRDefault="00BF66CC" w:rsidP="00270376">
            <w:pPr>
              <w:pStyle w:val="TableParagraph"/>
              <w:spacing w:before="10"/>
              <w:rPr>
                <w:sz w:val="24"/>
                <w:szCs w:val="24"/>
              </w:rPr>
            </w:pPr>
          </w:p>
          <w:p w:rsidR="00BF66CC" w:rsidRPr="00A92910" w:rsidRDefault="00BF66CC" w:rsidP="00270376">
            <w:pPr>
              <w:pStyle w:val="TableParagraph"/>
              <w:ind w:left="105"/>
              <w:rPr>
                <w:sz w:val="24"/>
                <w:szCs w:val="24"/>
              </w:rPr>
            </w:pPr>
          </w:p>
        </w:tc>
        <w:tc>
          <w:tcPr>
            <w:tcW w:w="852" w:type="dxa"/>
            <w:tcBorders>
              <w:top w:val="single" w:sz="4" w:space="0" w:color="000000"/>
            </w:tcBorders>
          </w:tcPr>
          <w:p w:rsidR="00BF66CC" w:rsidRPr="00A92910" w:rsidRDefault="00BF66CC" w:rsidP="00270376">
            <w:pPr>
              <w:pStyle w:val="TableParagraph"/>
              <w:spacing w:line="268" w:lineRule="exact"/>
              <w:ind w:left="105"/>
              <w:rPr>
                <w:sz w:val="24"/>
                <w:szCs w:val="24"/>
              </w:rPr>
            </w:pPr>
            <w:r w:rsidRPr="00A92910">
              <w:rPr>
                <w:sz w:val="24"/>
                <w:szCs w:val="24"/>
              </w:rPr>
              <w:lastRenderedPageBreak/>
              <w:t>23</w:t>
            </w:r>
          </w:p>
        </w:tc>
        <w:tc>
          <w:tcPr>
            <w:tcW w:w="1941" w:type="dxa"/>
            <w:tcBorders>
              <w:top w:val="single" w:sz="4" w:space="0" w:color="000000"/>
            </w:tcBorders>
          </w:tcPr>
          <w:p w:rsidR="00BF66CC" w:rsidRPr="00A92910" w:rsidRDefault="00BF66CC" w:rsidP="00270376">
            <w:pPr>
              <w:pStyle w:val="TableParagraph"/>
              <w:tabs>
                <w:tab w:val="left" w:pos="1105"/>
                <w:tab w:val="left" w:pos="1729"/>
              </w:tabs>
              <w:ind w:left="76" w:right="81"/>
              <w:rPr>
                <w:sz w:val="24"/>
                <w:szCs w:val="24"/>
              </w:rPr>
            </w:pPr>
            <w:r w:rsidRPr="00A92910">
              <w:rPr>
                <w:sz w:val="24"/>
                <w:szCs w:val="24"/>
              </w:rPr>
              <w:t>Mësimdhënie</w:t>
            </w:r>
            <w:r w:rsidRPr="00A92910">
              <w:rPr>
                <w:sz w:val="24"/>
                <w:szCs w:val="24"/>
              </w:rPr>
              <w:tab/>
            </w:r>
            <w:r w:rsidRPr="00A92910">
              <w:rPr>
                <w:spacing w:val="-17"/>
                <w:sz w:val="24"/>
                <w:szCs w:val="24"/>
              </w:rPr>
              <w:t xml:space="preserve">e </w:t>
            </w:r>
            <w:r w:rsidRPr="00A92910">
              <w:rPr>
                <w:sz w:val="24"/>
                <w:szCs w:val="24"/>
              </w:rPr>
              <w:t>drejtëpërdrejtë (shpjegim, sqarim, ushtrime</w:t>
            </w:r>
            <w:r w:rsidRPr="00A92910">
              <w:rPr>
                <w:sz w:val="24"/>
                <w:szCs w:val="24"/>
              </w:rPr>
              <w:tab/>
            </w:r>
            <w:r w:rsidRPr="00A92910">
              <w:rPr>
                <w:spacing w:val="-3"/>
                <w:sz w:val="24"/>
                <w:szCs w:val="24"/>
              </w:rPr>
              <w:t xml:space="preserve">praktike </w:t>
            </w:r>
            <w:r w:rsidRPr="00A92910">
              <w:rPr>
                <w:sz w:val="24"/>
                <w:szCs w:val="24"/>
              </w:rPr>
              <w:t>dheshembujt);</w:t>
            </w:r>
          </w:p>
          <w:p w:rsidR="00BF66CC" w:rsidRPr="00A92910" w:rsidRDefault="00BF66CC" w:rsidP="00270376">
            <w:pPr>
              <w:pStyle w:val="TableParagraph"/>
              <w:spacing w:before="6"/>
              <w:rPr>
                <w:sz w:val="24"/>
                <w:szCs w:val="24"/>
              </w:rPr>
            </w:pPr>
          </w:p>
          <w:p w:rsidR="00BF66CC" w:rsidRPr="00A92910" w:rsidRDefault="00BF66CC" w:rsidP="00270376">
            <w:pPr>
              <w:pStyle w:val="TableParagraph"/>
              <w:ind w:left="76" w:right="136"/>
              <w:rPr>
                <w:sz w:val="24"/>
                <w:szCs w:val="24"/>
              </w:rPr>
            </w:pPr>
            <w:r w:rsidRPr="00A92910">
              <w:rPr>
                <w:sz w:val="24"/>
                <w:szCs w:val="24"/>
              </w:rPr>
              <w:t xml:space="preserve">Mësimëdhënie joedrejtëpërdrejtë (shqyrtimi,  zbulimi, zgjidhja </w:t>
            </w:r>
            <w:r w:rsidRPr="00A92910">
              <w:rPr>
                <w:spacing w:val="-11"/>
                <w:sz w:val="24"/>
                <w:szCs w:val="24"/>
              </w:rPr>
              <w:t xml:space="preserve">e </w:t>
            </w:r>
            <w:r w:rsidRPr="00A92910">
              <w:rPr>
                <w:sz w:val="24"/>
                <w:szCs w:val="24"/>
              </w:rPr>
              <w:t>problemeve);</w:t>
            </w:r>
          </w:p>
          <w:p w:rsidR="00BF66CC" w:rsidRPr="00A92910" w:rsidRDefault="00BF66CC" w:rsidP="00270376">
            <w:pPr>
              <w:pStyle w:val="TableParagraph"/>
              <w:rPr>
                <w:sz w:val="24"/>
                <w:szCs w:val="24"/>
              </w:rPr>
            </w:pPr>
          </w:p>
          <w:p w:rsidR="00BF66CC" w:rsidRPr="00A92910" w:rsidRDefault="00BF66CC" w:rsidP="00270376">
            <w:pPr>
              <w:pStyle w:val="TableParagraph"/>
              <w:spacing w:before="214" w:line="276" w:lineRule="auto"/>
              <w:ind w:left="76" w:right="81"/>
              <w:jc w:val="both"/>
              <w:rPr>
                <w:sz w:val="24"/>
                <w:szCs w:val="24"/>
              </w:rPr>
            </w:pPr>
            <w:r w:rsidRPr="00A92910">
              <w:rPr>
                <w:sz w:val="24"/>
                <w:szCs w:val="24"/>
              </w:rPr>
              <w:t>Mësimdhënie me anë të pyetjeve (teknika e pyetjeve drejtuar nxënësve);</w:t>
            </w:r>
          </w:p>
          <w:p w:rsidR="00BF66CC" w:rsidRPr="00A92910" w:rsidRDefault="00BF66CC" w:rsidP="00270376">
            <w:pPr>
              <w:pStyle w:val="TableParagraph"/>
              <w:spacing w:before="200"/>
              <w:ind w:left="76" w:right="256"/>
              <w:rPr>
                <w:sz w:val="24"/>
                <w:szCs w:val="24"/>
              </w:rPr>
            </w:pPr>
            <w:r w:rsidRPr="00A92910">
              <w:rPr>
                <w:sz w:val="24"/>
                <w:szCs w:val="24"/>
              </w:rPr>
              <w:t>Mësimdhënie që nxit të menduarit kritik, krijues dhe zgjidhjen e problemeve;</w:t>
            </w:r>
          </w:p>
          <w:p w:rsidR="00BF66CC" w:rsidRPr="00A92910" w:rsidRDefault="00BF66CC" w:rsidP="00270376">
            <w:pPr>
              <w:pStyle w:val="TableParagraph"/>
              <w:spacing w:before="1"/>
              <w:rPr>
                <w:sz w:val="24"/>
                <w:szCs w:val="24"/>
              </w:rPr>
            </w:pPr>
          </w:p>
          <w:p w:rsidR="00BF66CC" w:rsidRPr="00A92910" w:rsidRDefault="00BF66CC" w:rsidP="00270376">
            <w:pPr>
              <w:pStyle w:val="TableParagraph"/>
              <w:ind w:left="76" w:right="269"/>
              <w:rPr>
                <w:sz w:val="24"/>
                <w:szCs w:val="24"/>
              </w:rPr>
            </w:pPr>
            <w:r w:rsidRPr="00A92910">
              <w:rPr>
                <w:sz w:val="24"/>
                <w:szCs w:val="24"/>
              </w:rPr>
              <w:t>Mësimdhënie përmes vrojtimit, demonstrimit dhe eksperimentit;</w:t>
            </w:r>
          </w:p>
          <w:p w:rsidR="00BF66CC" w:rsidRPr="00A92910" w:rsidRDefault="00BF66CC" w:rsidP="00270376">
            <w:pPr>
              <w:pStyle w:val="TableParagraph"/>
              <w:spacing w:before="1"/>
              <w:rPr>
                <w:sz w:val="24"/>
                <w:szCs w:val="24"/>
              </w:rPr>
            </w:pPr>
          </w:p>
          <w:p w:rsidR="00BF66CC" w:rsidRPr="00A92910" w:rsidRDefault="00BF66CC" w:rsidP="00270376">
            <w:pPr>
              <w:pStyle w:val="TableParagraph"/>
              <w:ind w:left="76" w:right="184"/>
              <w:rPr>
                <w:sz w:val="24"/>
                <w:szCs w:val="24"/>
              </w:rPr>
            </w:pPr>
            <w:r w:rsidRPr="00A92910">
              <w:rPr>
                <w:sz w:val="24"/>
                <w:szCs w:val="24"/>
              </w:rPr>
              <w:t xml:space="preserve">Të mësuarit dhe të nxënit përmes mjeteve </w:t>
            </w:r>
            <w:r w:rsidRPr="00A92910">
              <w:rPr>
                <w:sz w:val="24"/>
                <w:szCs w:val="24"/>
              </w:rPr>
              <w:lastRenderedPageBreak/>
              <w:t>multimediale e në veçanti përmes kompjuterit;</w:t>
            </w:r>
          </w:p>
          <w:p w:rsidR="00BF66CC" w:rsidRPr="00A92910" w:rsidRDefault="00BF66CC" w:rsidP="00270376">
            <w:pPr>
              <w:pStyle w:val="TableParagraph"/>
              <w:spacing w:before="1"/>
              <w:rPr>
                <w:sz w:val="24"/>
                <w:szCs w:val="24"/>
              </w:rPr>
            </w:pPr>
          </w:p>
          <w:p w:rsidR="00BF66CC" w:rsidRPr="00A92910" w:rsidRDefault="00BF66CC" w:rsidP="00270376">
            <w:pPr>
              <w:pStyle w:val="TableParagraph"/>
              <w:ind w:left="76" w:right="238"/>
              <w:rPr>
                <w:sz w:val="24"/>
                <w:szCs w:val="24"/>
              </w:rPr>
            </w:pPr>
            <w:r w:rsidRPr="00A92910">
              <w:rPr>
                <w:sz w:val="24"/>
                <w:szCs w:val="24"/>
              </w:rPr>
              <w:t>Mësimdhënie që nxit hulumtimin e pavarur,</w:t>
            </w:r>
          </w:p>
        </w:tc>
        <w:tc>
          <w:tcPr>
            <w:tcW w:w="104" w:type="dxa"/>
            <w:tcBorders>
              <w:top w:val="single" w:sz="4" w:space="0" w:color="000000"/>
              <w:right w:val="nil"/>
            </w:tcBorders>
          </w:tcPr>
          <w:p w:rsidR="00BF66CC" w:rsidRPr="00A92910" w:rsidRDefault="00BF66CC" w:rsidP="00270376">
            <w:pPr>
              <w:pStyle w:val="TableParagraph"/>
              <w:spacing w:before="7" w:after="1"/>
              <w:rPr>
                <w:sz w:val="24"/>
                <w:szCs w:val="24"/>
              </w:rPr>
            </w:pPr>
          </w:p>
          <w:p w:rsidR="00BF66CC" w:rsidRPr="00A92910" w:rsidRDefault="00557679" w:rsidP="00270376">
            <w:pPr>
              <w:pStyle w:val="TableParagraph"/>
              <w:spacing w:line="20" w:lineRule="exact"/>
              <w:ind w:left="97" w:right="-87"/>
              <w:rPr>
                <w:sz w:val="24"/>
                <w:szCs w:val="24"/>
              </w:rPr>
            </w:pPr>
            <w:r>
              <w:rPr>
                <w:noProof/>
                <w:sz w:val="24"/>
                <w:szCs w:val="24"/>
              </w:rPr>
            </w:r>
            <w:r>
              <w:rPr>
                <w:noProof/>
                <w:sz w:val="24"/>
                <w:szCs w:val="24"/>
              </w:rPr>
              <w:pict>
                <v:group id="_x0000_s1040" style="width:.6pt;height:.25pt;mso-position-horizontal-relative:char;mso-position-vertical-relative:line" coordsize="12,5">
                  <v:rect id="Rectangle 16" o:spid="_x0000_s1041" style="position:absolute;width:12;height: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" fillcolor="#7e7e7e" stroked="f"/>
                  <w10:wrap type="none"/>
                  <w10:anchorlock/>
                </v:group>
              </w:pict>
            </w:r>
          </w:p>
        </w:tc>
        <w:tc>
          <w:tcPr>
            <w:tcW w:w="1518" w:type="dxa"/>
            <w:tcBorders>
              <w:top w:val="single" w:sz="4" w:space="0" w:color="000000"/>
              <w:left w:val="nil"/>
            </w:tcBorders>
          </w:tcPr>
          <w:p w:rsidR="00BF66CC" w:rsidRPr="00A92910" w:rsidRDefault="00BF66CC" w:rsidP="00270376">
            <w:pPr>
              <w:pStyle w:val="TableParagraph"/>
              <w:ind w:left="13" w:right="115"/>
              <w:rPr>
                <w:sz w:val="24"/>
                <w:szCs w:val="24"/>
              </w:rPr>
            </w:pPr>
            <w:r w:rsidRPr="00A92910">
              <w:rPr>
                <w:sz w:val="24"/>
                <w:szCs w:val="24"/>
              </w:rPr>
              <w:t>Vlerësimi me gojë (diskutime, debate, prezantime) Vlerësimi me shkrim i cili realizohet përmes teknikave të ndryshme (testeve, kuizeve, eseve, raportet e punës), • Vlerësimi i punës praktike/eksper imentale • Vlerësim për ecurinë dhe produktin e punës me</w:t>
            </w:r>
          </w:p>
          <w:p w:rsidR="00BF66CC" w:rsidRPr="00A92910" w:rsidRDefault="00BF66CC" w:rsidP="00270376">
            <w:pPr>
              <w:pStyle w:val="TableParagraph"/>
              <w:ind w:left="13" w:right="205"/>
              <w:rPr>
                <w:sz w:val="24"/>
                <w:szCs w:val="24"/>
              </w:rPr>
            </w:pPr>
            <w:r w:rsidRPr="00A92910">
              <w:rPr>
                <w:sz w:val="24"/>
                <w:szCs w:val="24"/>
              </w:rPr>
              <w:t>projekte • Vlerësimi i portfolios • Vlerësimi individual dhe grupor gjatë punës kërkimore • Vlerësimi i detyrave të shtëpisë</w:t>
            </w: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right="205"/>
              <w:rPr>
                <w:sz w:val="24"/>
                <w:szCs w:val="24"/>
              </w:rPr>
            </w:pPr>
          </w:p>
        </w:tc>
        <w:tc>
          <w:tcPr>
            <w:tcW w:w="104" w:type="dxa"/>
            <w:tcBorders>
              <w:top w:val="single" w:sz="4" w:space="0" w:color="000000"/>
              <w:right w:val="nil"/>
            </w:tcBorders>
          </w:tcPr>
          <w:p w:rsidR="00BF66CC" w:rsidRPr="00A92910" w:rsidRDefault="00BF66CC" w:rsidP="00270376">
            <w:pPr>
              <w:pStyle w:val="TableParagraph"/>
              <w:spacing w:before="7" w:after="1"/>
              <w:rPr>
                <w:sz w:val="24"/>
                <w:szCs w:val="24"/>
              </w:rPr>
            </w:pPr>
          </w:p>
          <w:p w:rsidR="00BF66CC" w:rsidRPr="00A92910" w:rsidRDefault="00557679" w:rsidP="00270376">
            <w:pPr>
              <w:pStyle w:val="TableParagraph"/>
              <w:spacing w:line="20" w:lineRule="exact"/>
              <w:ind w:left="95" w:right="-72"/>
              <w:rPr>
                <w:sz w:val="24"/>
                <w:szCs w:val="24"/>
              </w:rPr>
            </w:pPr>
            <w:r>
              <w:rPr>
                <w:noProof/>
                <w:sz w:val="24"/>
                <w:szCs w:val="24"/>
              </w:rPr>
            </w:r>
            <w:r>
              <w:rPr>
                <w:noProof/>
                <w:sz w:val="24"/>
                <w:szCs w:val="24"/>
              </w:rPr>
              <w:pict>
                <v:group id="_x0000_s1038" style="width:.6pt;height:.25pt;mso-position-horizontal-relative:char;mso-position-vertical-relative:line" coordsize="12,5">
                  <v:rect id="Rectangle 14" o:spid="_x0000_s1039" style="position:absolute;width:12;height: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" fillcolor="#7e7e7e" stroked="f"/>
                  <w10:wrap type="none"/>
                  <w10:anchorlock/>
                </v:group>
              </w:pict>
            </w:r>
          </w:p>
        </w:tc>
        <w:tc>
          <w:tcPr>
            <w:tcW w:w="1698" w:type="dxa"/>
            <w:tcBorders>
              <w:top w:val="single" w:sz="4" w:space="0" w:color="000000"/>
              <w:left w:val="nil"/>
            </w:tcBorders>
          </w:tcPr>
          <w:p w:rsidR="00BF66CC" w:rsidRPr="00A92910" w:rsidRDefault="00BF66CC" w:rsidP="00270376">
            <w:pPr>
              <w:pStyle w:val="TableParagraph"/>
              <w:ind w:left="11" w:right="637" w:firstLine="55"/>
              <w:rPr>
                <w:sz w:val="24"/>
                <w:szCs w:val="24"/>
              </w:rPr>
            </w:pPr>
            <w:r w:rsidRPr="00A92910">
              <w:rPr>
                <w:sz w:val="24"/>
                <w:szCs w:val="24"/>
              </w:rPr>
              <w:t>Gjuhë dhe komunikim Kimi, Fizikë</w:t>
            </w:r>
          </w:p>
          <w:p w:rsidR="00BF66CC" w:rsidRPr="00A92910" w:rsidRDefault="00BF66CC" w:rsidP="00270376">
            <w:pPr>
              <w:pStyle w:val="TableParagraph"/>
              <w:ind w:left="11"/>
              <w:rPr>
                <w:sz w:val="24"/>
                <w:szCs w:val="24"/>
              </w:rPr>
            </w:pPr>
            <w:r w:rsidRPr="00A92910">
              <w:rPr>
                <w:sz w:val="24"/>
                <w:szCs w:val="24"/>
              </w:rPr>
              <w:t>Art figurativ</w:t>
            </w:r>
            <w:r w:rsidR="00EA31F9">
              <w:rPr>
                <w:sz w:val="24"/>
                <w:szCs w:val="24"/>
              </w:rPr>
              <w:t>,TIK, gjeografi, Histori</w:t>
            </w:r>
            <w:r w:rsidRPr="00A92910">
              <w:rPr>
                <w:sz w:val="24"/>
                <w:szCs w:val="24"/>
              </w:rPr>
              <w:t>...</w:t>
            </w:r>
          </w:p>
        </w:tc>
        <w:tc>
          <w:tcPr>
            <w:tcW w:w="104" w:type="dxa"/>
            <w:tcBorders>
              <w:top w:val="single" w:sz="4" w:space="0" w:color="000000"/>
              <w:right w:val="nil"/>
            </w:tcBorders>
          </w:tcPr>
          <w:p w:rsidR="00BF66CC" w:rsidRPr="00A92910" w:rsidRDefault="00BF66CC" w:rsidP="00270376">
            <w:pPr>
              <w:pStyle w:val="TableParagraph"/>
              <w:spacing w:before="7" w:after="1"/>
              <w:rPr>
                <w:sz w:val="24"/>
                <w:szCs w:val="24"/>
              </w:rPr>
            </w:pPr>
          </w:p>
          <w:p w:rsidR="00BF66CC" w:rsidRPr="00A92910" w:rsidRDefault="00557679" w:rsidP="00270376">
            <w:pPr>
              <w:pStyle w:val="TableParagraph"/>
              <w:spacing w:line="20" w:lineRule="exact"/>
              <w:ind w:left="93" w:right="-72"/>
              <w:rPr>
                <w:sz w:val="24"/>
                <w:szCs w:val="24"/>
              </w:rPr>
            </w:pPr>
            <w:r>
              <w:rPr>
                <w:noProof/>
                <w:sz w:val="24"/>
                <w:szCs w:val="24"/>
              </w:rPr>
            </w:r>
            <w:r>
              <w:rPr>
                <w:noProof/>
                <w:sz w:val="24"/>
                <w:szCs w:val="24"/>
              </w:rPr>
              <w:pict>
                <v:group id="_x0000_s1036" style="width:.6pt;height:.25pt;mso-position-horizontal-relative:char;mso-position-vertical-relative:line" coordsize="12,5">
                  <v:rect id="Rectangle 12" o:spid="_x0000_s1037" style="position:absolute;width:12;height: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" fillcolor="#7e7e7e" stroked="f"/>
                  <w10:wrap type="none"/>
                  <w10:anchorlock/>
                </v:group>
              </w:pict>
            </w:r>
          </w:p>
        </w:tc>
        <w:tc>
          <w:tcPr>
            <w:tcW w:w="1186" w:type="dxa"/>
            <w:tcBorders>
              <w:top w:val="single" w:sz="4" w:space="0" w:color="000000"/>
              <w:left w:val="nil"/>
            </w:tcBorders>
          </w:tcPr>
          <w:p w:rsidR="00BF66CC" w:rsidRPr="00A92910" w:rsidRDefault="00BF66CC" w:rsidP="00270376">
            <w:pPr>
              <w:spacing w:after="0" w:line="240" w:lineRule="auto"/>
              <w:rPr>
                <w:rFonts w:ascii="Times New Roman" w:hAnsi="Times New Roman" w:cs="Times New Roman"/>
                <w:sz w:val="24"/>
                <w:szCs w:val="24"/>
                <w:lang w:val="it-IT"/>
              </w:rPr>
            </w:pPr>
            <w:r w:rsidRPr="00A92910">
              <w:rPr>
                <w:rFonts w:ascii="Times New Roman" w:hAnsi="Times New Roman" w:cs="Times New Roman"/>
                <w:sz w:val="24"/>
                <w:szCs w:val="24"/>
                <w:lang w:val="it-IT"/>
              </w:rPr>
              <w:t>BIOLOGJIA 9</w:t>
            </w:r>
          </w:p>
          <w:p w:rsidR="00BF66CC" w:rsidRPr="00A92910" w:rsidRDefault="00BF66CC" w:rsidP="00270376">
            <w:pPr>
              <w:spacing w:after="0" w:line="240" w:lineRule="auto"/>
              <w:rPr>
                <w:rFonts w:ascii="Times New Roman" w:hAnsi="Times New Roman" w:cs="Times New Roman"/>
                <w:sz w:val="24"/>
                <w:szCs w:val="24"/>
                <w:lang w:val="it-IT"/>
              </w:rPr>
            </w:pPr>
            <w:r w:rsidRPr="00A92910">
              <w:rPr>
                <w:rFonts w:ascii="Times New Roman" w:hAnsi="Times New Roman" w:cs="Times New Roman"/>
                <w:sz w:val="24"/>
                <w:szCs w:val="24"/>
                <w:lang w:val="it-IT"/>
              </w:rPr>
              <w:t>Artan Trebincka, Blerina Maliqati, Mentor  Alishani ,</w:t>
            </w:r>
          </w:p>
          <w:p w:rsidR="00BF66CC" w:rsidRPr="00A92910" w:rsidRDefault="00BF66CC" w:rsidP="00270376">
            <w:pPr>
              <w:spacing w:after="0" w:line="240" w:lineRule="auto"/>
              <w:rPr>
                <w:rFonts w:ascii="Times New Roman" w:hAnsi="Times New Roman" w:cs="Times New Roman"/>
                <w:sz w:val="24"/>
                <w:szCs w:val="24"/>
                <w:lang w:val="it-IT"/>
              </w:rPr>
            </w:pPr>
            <w:r w:rsidRPr="00A92910">
              <w:rPr>
                <w:rFonts w:ascii="Times New Roman" w:hAnsi="Times New Roman" w:cs="Times New Roman"/>
                <w:sz w:val="24"/>
                <w:szCs w:val="24"/>
                <w:lang w:val="it-IT"/>
              </w:rPr>
              <w:t>Rifat Morina</w:t>
            </w:r>
          </w:p>
          <w:p w:rsidR="00BF66CC" w:rsidRPr="00A92910" w:rsidRDefault="00BF66CC" w:rsidP="00270376">
            <w:pPr>
              <w:spacing w:after="0" w:line="240" w:lineRule="auto"/>
              <w:rPr>
                <w:rFonts w:ascii="Times New Roman" w:hAnsi="Times New Roman" w:cs="Times New Roman"/>
                <w:sz w:val="24"/>
                <w:szCs w:val="24"/>
                <w:lang w:val="it-IT"/>
              </w:rPr>
            </w:pPr>
          </w:p>
          <w:p w:rsidR="00BF66CC" w:rsidRPr="00A92910" w:rsidRDefault="00BF66CC" w:rsidP="00270376">
            <w:pPr>
              <w:pStyle w:val="TableParagraph"/>
              <w:rPr>
                <w:sz w:val="24"/>
                <w:szCs w:val="24"/>
              </w:rPr>
            </w:pPr>
          </w:p>
          <w:p w:rsidR="00BF66CC" w:rsidRPr="00A92910" w:rsidRDefault="00BF66CC" w:rsidP="00270376">
            <w:pPr>
              <w:pStyle w:val="TableParagraph"/>
              <w:rPr>
                <w:sz w:val="24"/>
                <w:szCs w:val="24"/>
              </w:rPr>
            </w:pPr>
          </w:p>
          <w:p w:rsidR="00BF66CC" w:rsidRPr="00A92910" w:rsidRDefault="00BF66CC" w:rsidP="00270376">
            <w:pPr>
              <w:pStyle w:val="TableParagraph"/>
              <w:spacing w:before="195"/>
              <w:ind w:left="9" w:right="384"/>
              <w:rPr>
                <w:sz w:val="24"/>
                <w:szCs w:val="24"/>
              </w:rPr>
            </w:pPr>
            <w:r w:rsidRPr="00A92910">
              <w:rPr>
                <w:sz w:val="24"/>
                <w:szCs w:val="24"/>
              </w:rPr>
              <w:t xml:space="preserve">Internet- </w:t>
            </w:r>
            <w:r w:rsidRPr="00A92910">
              <w:rPr>
                <w:spacing w:val="-1"/>
                <w:sz w:val="24"/>
                <w:szCs w:val="24"/>
              </w:rPr>
              <w:t>youtube.</w:t>
            </w:r>
          </w:p>
        </w:tc>
      </w:tr>
    </w:tbl>
    <w:p w:rsidR="00BF66CC" w:rsidRPr="00A92910" w:rsidRDefault="00BF66CC">
      <w:pPr>
        <w:rPr>
          <w:rFonts w:ascii="Times New Roman" w:hAnsi="Times New Roman" w:cs="Times New Roman"/>
          <w:sz w:val="24"/>
          <w:szCs w:val="24"/>
        </w:rPr>
      </w:pPr>
    </w:p>
    <w:tbl>
      <w:tblPr>
        <w:tblW w:w="15814" w:type="dxa"/>
        <w:tblInd w:w="1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880"/>
        <w:gridCol w:w="1260"/>
        <w:gridCol w:w="3152"/>
        <w:gridCol w:w="4801"/>
        <w:gridCol w:w="3721"/>
      </w:tblGrid>
      <w:tr w:rsidR="00BF66CC" w:rsidRPr="00A92910" w:rsidTr="00BF66CC">
        <w:trPr>
          <w:trHeight w:val="411"/>
        </w:trPr>
        <w:tc>
          <w:tcPr>
            <w:tcW w:w="4140" w:type="dxa"/>
            <w:gridSpan w:val="2"/>
            <w:vMerge w:val="restart"/>
          </w:tcPr>
          <w:p w:rsidR="00BF66CC" w:rsidRPr="00A92910" w:rsidRDefault="00BF66CC" w:rsidP="00270376">
            <w:pPr>
              <w:spacing w:after="0" w:line="240" w:lineRule="auto"/>
              <w:rPr>
                <w:rFonts w:ascii="Times New Roman" w:hAnsi="Times New Roman" w:cs="Times New Roman"/>
                <w:sz w:val="24"/>
                <w:szCs w:val="24"/>
                <w:lang w:eastAsia="ja-JP"/>
              </w:rPr>
            </w:pPr>
            <w:r w:rsidRPr="00A92910">
              <w:rPr>
                <w:rFonts w:ascii="Times New Roman" w:hAnsi="Times New Roman" w:cs="Times New Roman"/>
                <w:sz w:val="24"/>
                <w:szCs w:val="24"/>
                <w:lang w:val="sq-XK" w:eastAsia="ja-JP"/>
              </w:rPr>
              <w:t>6</w:t>
            </w:r>
            <w:r w:rsidRPr="00A92910">
              <w:rPr>
                <w:rFonts w:ascii="Times New Roman" w:hAnsi="Times New Roman" w:cs="Times New Roman"/>
                <w:sz w:val="24"/>
                <w:szCs w:val="24"/>
                <w:lang w:eastAsia="ja-JP"/>
              </w:rPr>
              <w:t xml:space="preserve">                   </w:t>
            </w:r>
            <w:r w:rsidRPr="00A92910">
              <w:rPr>
                <w:rFonts w:ascii="Times New Roman" w:hAnsi="Times New Roman" w:cs="Times New Roman"/>
                <w:sz w:val="24"/>
                <w:szCs w:val="24"/>
              </w:rPr>
              <w:t>Komuna e Lipjanit</w:t>
            </w:r>
          </w:p>
          <w:p w:rsidR="00BF66CC" w:rsidRPr="00A92910" w:rsidRDefault="00BF66CC" w:rsidP="00270376">
            <w:pPr>
              <w:spacing w:after="0" w:line="240" w:lineRule="auto"/>
              <w:rPr>
                <w:rFonts w:ascii="Times New Roman" w:hAnsi="Times New Roman" w:cs="Times New Roman"/>
                <w:sz w:val="24"/>
                <w:szCs w:val="24"/>
                <w:lang w:eastAsia="ja-JP"/>
              </w:rPr>
            </w:pPr>
          </w:p>
          <w:p w:rsidR="00BF66CC" w:rsidRPr="00A92910" w:rsidRDefault="00BF66CC" w:rsidP="00270376">
            <w:pPr>
              <w:pStyle w:val="TableParagraph"/>
              <w:spacing w:line="226" w:lineRule="exact"/>
              <w:ind w:left="107"/>
              <w:rPr>
                <w:sz w:val="24"/>
                <w:szCs w:val="24"/>
              </w:rPr>
            </w:pPr>
            <w:r w:rsidRPr="00A92910">
              <w:rPr>
                <w:sz w:val="24"/>
                <w:szCs w:val="24"/>
                <w:lang w:val="en-US" w:eastAsia="ja-JP"/>
              </w:rPr>
              <w:t xml:space="preserve">                    </w:t>
            </w:r>
          </w:p>
        </w:tc>
        <w:tc>
          <w:tcPr>
            <w:tcW w:w="3152" w:type="dxa"/>
            <w:tcBorders>
              <w:bottom w:val="single" w:sz="4" w:space="0" w:color="000000"/>
              <w:right w:val="single" w:sz="4" w:space="0" w:color="000000"/>
            </w:tcBorders>
            <w:shd w:val="clear" w:color="auto" w:fill="FDF1E8"/>
          </w:tcPr>
          <w:p w:rsidR="00BF66CC" w:rsidRPr="00A92910" w:rsidRDefault="00BF66CC" w:rsidP="00270376">
            <w:pPr>
              <w:pStyle w:val="TableParagraph"/>
              <w:spacing w:before="46"/>
              <w:ind w:right="86"/>
              <w:jc w:val="right"/>
              <w:rPr>
                <w:b/>
                <w:sz w:val="24"/>
                <w:szCs w:val="24"/>
              </w:rPr>
            </w:pPr>
            <w:r w:rsidRPr="00A92910">
              <w:rPr>
                <w:b/>
                <w:sz w:val="24"/>
                <w:szCs w:val="24"/>
              </w:rPr>
              <w:t>PLANI TREMUJOR:</w:t>
            </w:r>
          </w:p>
        </w:tc>
        <w:tc>
          <w:tcPr>
            <w:tcW w:w="4801" w:type="dxa"/>
            <w:tcBorders>
              <w:left w:val="single" w:sz="4" w:space="0" w:color="000000"/>
              <w:bottom w:val="single" w:sz="4" w:space="0" w:color="000000"/>
            </w:tcBorders>
          </w:tcPr>
          <w:p w:rsidR="00BF66CC" w:rsidRPr="00A92910" w:rsidRDefault="00BF66CC" w:rsidP="00270376">
            <w:pPr>
              <w:pStyle w:val="TableParagraph"/>
              <w:spacing w:before="46"/>
              <w:ind w:left="920" w:right="887"/>
              <w:jc w:val="center"/>
              <w:rPr>
                <w:b/>
                <w:sz w:val="24"/>
                <w:szCs w:val="24"/>
              </w:rPr>
            </w:pPr>
            <w:r w:rsidRPr="00A92910">
              <w:rPr>
                <w:b/>
                <w:color w:val="0000CC"/>
                <w:sz w:val="24"/>
                <w:szCs w:val="24"/>
              </w:rPr>
              <w:t>PRILL-MAJ-QERSHOR</w:t>
            </w:r>
          </w:p>
        </w:tc>
        <w:tc>
          <w:tcPr>
            <w:tcW w:w="3721" w:type="dxa"/>
            <w:vMerge w:val="restart"/>
          </w:tcPr>
          <w:p w:rsidR="00BF66CC" w:rsidRPr="00A92910" w:rsidRDefault="00BF66CC" w:rsidP="00270376">
            <w:pPr>
              <w:pStyle w:val="TableParagraph"/>
              <w:rPr>
                <w:sz w:val="24"/>
                <w:szCs w:val="24"/>
              </w:rPr>
            </w:pPr>
          </w:p>
          <w:p w:rsidR="00BF66CC" w:rsidRPr="00A92910" w:rsidRDefault="00BF66CC" w:rsidP="00270376">
            <w:pPr>
              <w:pStyle w:val="TableParagraph"/>
              <w:rPr>
                <w:sz w:val="24"/>
                <w:szCs w:val="24"/>
              </w:rPr>
            </w:pPr>
          </w:p>
          <w:p w:rsidR="00BF66CC" w:rsidRPr="00A92910" w:rsidRDefault="00BF66CC" w:rsidP="00BF66CC">
            <w:pPr>
              <w:pStyle w:val="TableParagraph"/>
              <w:rPr>
                <w:sz w:val="24"/>
                <w:szCs w:val="24"/>
              </w:rPr>
            </w:pPr>
            <w:r w:rsidRPr="00A92910">
              <w:rPr>
                <w:sz w:val="24"/>
                <w:szCs w:val="24"/>
              </w:rPr>
              <w:t xml:space="preserve">Shkolla: </w:t>
            </w:r>
          </w:p>
        </w:tc>
      </w:tr>
      <w:tr w:rsidR="00BF66CC" w:rsidRPr="00A92910" w:rsidTr="00BF66CC">
        <w:trPr>
          <w:trHeight w:val="400"/>
        </w:trPr>
        <w:tc>
          <w:tcPr>
            <w:tcW w:w="4140" w:type="dxa"/>
            <w:gridSpan w:val="2"/>
            <w:vMerge/>
            <w:tcBorders>
              <w:top w:val="nil"/>
            </w:tcBorders>
          </w:tcPr>
          <w:p w:rsidR="00BF66CC" w:rsidRPr="00A92910" w:rsidRDefault="00BF66CC" w:rsidP="00270376">
            <w:pPr>
              <w:rPr>
                <w:rFonts w:ascii="Times New Roman" w:hAnsi="Times New Roman" w:cs="Times New Roman"/>
                <w:sz w:val="24"/>
                <w:szCs w:val="24"/>
              </w:rPr>
            </w:pPr>
          </w:p>
        </w:tc>
        <w:tc>
          <w:tcPr>
            <w:tcW w:w="3152" w:type="dxa"/>
            <w:tcBorders>
              <w:top w:val="single" w:sz="4" w:space="0" w:color="000000"/>
              <w:bottom w:val="single" w:sz="4" w:space="0" w:color="000000"/>
              <w:right w:val="single" w:sz="4" w:space="0" w:color="000000"/>
            </w:tcBorders>
            <w:shd w:val="clear" w:color="auto" w:fill="FDF1E8"/>
          </w:tcPr>
          <w:p w:rsidR="00BF66CC" w:rsidRPr="00A92910" w:rsidRDefault="00BF66CC" w:rsidP="00270376">
            <w:pPr>
              <w:pStyle w:val="TableParagraph"/>
              <w:spacing w:before="35"/>
              <w:ind w:right="86"/>
              <w:jc w:val="right"/>
              <w:rPr>
                <w:b/>
                <w:sz w:val="24"/>
                <w:szCs w:val="24"/>
              </w:rPr>
            </w:pPr>
            <w:r w:rsidRPr="00A92910">
              <w:rPr>
                <w:b/>
                <w:sz w:val="24"/>
                <w:szCs w:val="24"/>
              </w:rPr>
              <w:t>VITI SHKOLLOR:</w:t>
            </w:r>
          </w:p>
        </w:tc>
        <w:tc>
          <w:tcPr>
            <w:tcW w:w="4801" w:type="dxa"/>
            <w:tcBorders>
              <w:top w:val="single" w:sz="4" w:space="0" w:color="000000"/>
              <w:left w:val="single" w:sz="4" w:space="0" w:color="000000"/>
              <w:bottom w:val="single" w:sz="4" w:space="0" w:color="000000"/>
            </w:tcBorders>
          </w:tcPr>
          <w:p w:rsidR="00BF66CC" w:rsidRPr="00A92910" w:rsidRDefault="00BF66CC" w:rsidP="00270376">
            <w:pPr>
              <w:pStyle w:val="TableParagraph"/>
              <w:spacing w:before="35"/>
              <w:ind w:left="917" w:right="887"/>
              <w:jc w:val="center"/>
              <w:rPr>
                <w:b/>
                <w:sz w:val="24"/>
                <w:szCs w:val="24"/>
              </w:rPr>
            </w:pPr>
            <w:r w:rsidRPr="00A92910">
              <w:rPr>
                <w:b/>
                <w:color w:val="0000CC"/>
                <w:sz w:val="24"/>
                <w:szCs w:val="24"/>
              </w:rPr>
              <w:t>2026 /2027</w:t>
            </w:r>
          </w:p>
        </w:tc>
        <w:tc>
          <w:tcPr>
            <w:tcW w:w="3721" w:type="dxa"/>
            <w:vMerge/>
            <w:tcBorders>
              <w:top w:val="nil"/>
            </w:tcBorders>
          </w:tcPr>
          <w:p w:rsidR="00BF66CC" w:rsidRPr="00A92910" w:rsidRDefault="00BF66CC" w:rsidP="00270376">
            <w:pPr>
              <w:rPr>
                <w:rFonts w:ascii="Times New Roman" w:hAnsi="Times New Roman" w:cs="Times New Roman"/>
                <w:sz w:val="24"/>
                <w:szCs w:val="24"/>
              </w:rPr>
            </w:pPr>
          </w:p>
        </w:tc>
      </w:tr>
      <w:tr w:rsidR="00BF66CC" w:rsidRPr="00A92910" w:rsidTr="00BF66CC">
        <w:trPr>
          <w:trHeight w:val="301"/>
        </w:trPr>
        <w:tc>
          <w:tcPr>
            <w:tcW w:w="4140" w:type="dxa"/>
            <w:gridSpan w:val="2"/>
            <w:vMerge/>
            <w:tcBorders>
              <w:top w:val="nil"/>
            </w:tcBorders>
          </w:tcPr>
          <w:p w:rsidR="00BF66CC" w:rsidRPr="00A92910" w:rsidRDefault="00BF66CC" w:rsidP="00270376">
            <w:pPr>
              <w:rPr>
                <w:rFonts w:ascii="Times New Roman" w:hAnsi="Times New Roman" w:cs="Times New Roman"/>
                <w:sz w:val="24"/>
                <w:szCs w:val="24"/>
              </w:rPr>
            </w:pPr>
          </w:p>
        </w:tc>
        <w:tc>
          <w:tcPr>
            <w:tcW w:w="3152" w:type="dxa"/>
            <w:tcBorders>
              <w:top w:val="single" w:sz="4" w:space="0" w:color="000000"/>
              <w:bottom w:val="single" w:sz="4" w:space="0" w:color="000000"/>
              <w:right w:val="single" w:sz="4" w:space="0" w:color="000000"/>
            </w:tcBorders>
            <w:shd w:val="clear" w:color="auto" w:fill="FDF1E8"/>
          </w:tcPr>
          <w:p w:rsidR="00BF66CC" w:rsidRPr="00A92910" w:rsidRDefault="00BF66CC" w:rsidP="00270376">
            <w:pPr>
              <w:pStyle w:val="TableParagraph"/>
              <w:spacing w:line="281" w:lineRule="exact"/>
              <w:ind w:right="89"/>
              <w:jc w:val="right"/>
              <w:rPr>
                <w:b/>
                <w:sz w:val="24"/>
                <w:szCs w:val="24"/>
              </w:rPr>
            </w:pPr>
            <w:r w:rsidRPr="00A92910">
              <w:rPr>
                <w:b/>
                <w:sz w:val="24"/>
                <w:szCs w:val="24"/>
              </w:rPr>
              <w:t>FUSHA E KURRIKULËS:</w:t>
            </w:r>
          </w:p>
        </w:tc>
        <w:tc>
          <w:tcPr>
            <w:tcW w:w="4801" w:type="dxa"/>
            <w:tcBorders>
              <w:top w:val="single" w:sz="4" w:space="0" w:color="000000"/>
              <w:left w:val="single" w:sz="4" w:space="0" w:color="000000"/>
              <w:bottom w:val="single" w:sz="4" w:space="0" w:color="000000"/>
            </w:tcBorders>
          </w:tcPr>
          <w:p w:rsidR="00BF66CC" w:rsidRPr="00A92910" w:rsidRDefault="00BF66CC" w:rsidP="00270376">
            <w:pPr>
              <w:pStyle w:val="TableParagraph"/>
              <w:spacing w:line="281" w:lineRule="exact"/>
              <w:ind w:right="887"/>
              <w:rPr>
                <w:b/>
                <w:sz w:val="24"/>
                <w:szCs w:val="24"/>
              </w:rPr>
            </w:pPr>
            <w:r w:rsidRPr="00A92910">
              <w:rPr>
                <w:b/>
                <w:sz w:val="24"/>
                <w:szCs w:val="24"/>
              </w:rPr>
              <w:t xml:space="preserve">    SHKENCAT    E   NATYRES</w:t>
            </w:r>
          </w:p>
        </w:tc>
        <w:tc>
          <w:tcPr>
            <w:tcW w:w="3721" w:type="dxa"/>
            <w:vMerge/>
            <w:tcBorders>
              <w:top w:val="nil"/>
            </w:tcBorders>
          </w:tcPr>
          <w:p w:rsidR="00BF66CC" w:rsidRPr="00A92910" w:rsidRDefault="00BF66CC" w:rsidP="00270376">
            <w:pPr>
              <w:rPr>
                <w:rFonts w:ascii="Times New Roman" w:hAnsi="Times New Roman" w:cs="Times New Roman"/>
                <w:sz w:val="24"/>
                <w:szCs w:val="24"/>
              </w:rPr>
            </w:pPr>
          </w:p>
        </w:tc>
      </w:tr>
      <w:tr w:rsidR="00BF66CC" w:rsidRPr="00A92910" w:rsidTr="00BF66CC">
        <w:trPr>
          <w:trHeight w:val="325"/>
        </w:trPr>
        <w:tc>
          <w:tcPr>
            <w:tcW w:w="4140" w:type="dxa"/>
            <w:gridSpan w:val="2"/>
            <w:vMerge/>
            <w:tcBorders>
              <w:top w:val="nil"/>
            </w:tcBorders>
          </w:tcPr>
          <w:p w:rsidR="00BF66CC" w:rsidRPr="00A92910" w:rsidRDefault="00BF66CC" w:rsidP="00270376">
            <w:pPr>
              <w:rPr>
                <w:rFonts w:ascii="Times New Roman" w:hAnsi="Times New Roman" w:cs="Times New Roman"/>
                <w:sz w:val="24"/>
                <w:szCs w:val="24"/>
              </w:rPr>
            </w:pPr>
          </w:p>
        </w:tc>
        <w:tc>
          <w:tcPr>
            <w:tcW w:w="3152" w:type="dxa"/>
            <w:tcBorders>
              <w:top w:val="single" w:sz="4" w:space="0" w:color="000000"/>
              <w:bottom w:val="single" w:sz="4" w:space="0" w:color="000000"/>
              <w:right w:val="single" w:sz="4" w:space="0" w:color="000000"/>
            </w:tcBorders>
            <w:shd w:val="clear" w:color="auto" w:fill="FDF1E8"/>
          </w:tcPr>
          <w:p w:rsidR="00BF66CC" w:rsidRPr="00A92910" w:rsidRDefault="00BF66CC" w:rsidP="00270376">
            <w:pPr>
              <w:pStyle w:val="TableParagraph"/>
              <w:spacing w:line="305" w:lineRule="exact"/>
              <w:ind w:right="86"/>
              <w:jc w:val="right"/>
              <w:rPr>
                <w:b/>
                <w:sz w:val="24"/>
                <w:szCs w:val="24"/>
              </w:rPr>
            </w:pPr>
            <w:r w:rsidRPr="00A92910">
              <w:rPr>
                <w:b/>
                <w:sz w:val="24"/>
                <w:szCs w:val="24"/>
              </w:rPr>
              <w:t>LËNDA :</w:t>
            </w:r>
          </w:p>
        </w:tc>
        <w:tc>
          <w:tcPr>
            <w:tcW w:w="4801" w:type="dxa"/>
            <w:tcBorders>
              <w:top w:val="single" w:sz="4" w:space="0" w:color="000000"/>
              <w:left w:val="single" w:sz="4" w:space="0" w:color="000000"/>
              <w:bottom w:val="single" w:sz="4" w:space="0" w:color="000000"/>
            </w:tcBorders>
          </w:tcPr>
          <w:p w:rsidR="00BF66CC" w:rsidRPr="00A92910" w:rsidRDefault="00BF66CC" w:rsidP="00270376">
            <w:pPr>
              <w:pStyle w:val="TableParagraph"/>
              <w:spacing w:line="305" w:lineRule="exact"/>
              <w:ind w:left="920" w:right="887"/>
              <w:jc w:val="center"/>
              <w:rPr>
                <w:b/>
                <w:sz w:val="24"/>
                <w:szCs w:val="24"/>
              </w:rPr>
            </w:pPr>
            <w:r w:rsidRPr="00A92910">
              <w:rPr>
                <w:b/>
                <w:color w:val="FF0000"/>
                <w:sz w:val="24"/>
                <w:szCs w:val="24"/>
              </w:rPr>
              <w:t>BIOLOGJI</w:t>
            </w:r>
          </w:p>
        </w:tc>
        <w:tc>
          <w:tcPr>
            <w:tcW w:w="3721" w:type="dxa"/>
            <w:vMerge/>
            <w:tcBorders>
              <w:top w:val="nil"/>
            </w:tcBorders>
          </w:tcPr>
          <w:p w:rsidR="00BF66CC" w:rsidRPr="00A92910" w:rsidRDefault="00BF66CC" w:rsidP="00270376">
            <w:pPr>
              <w:rPr>
                <w:rFonts w:ascii="Times New Roman" w:hAnsi="Times New Roman" w:cs="Times New Roman"/>
                <w:sz w:val="24"/>
                <w:szCs w:val="24"/>
              </w:rPr>
            </w:pPr>
          </w:p>
        </w:tc>
      </w:tr>
      <w:tr w:rsidR="00BF66CC" w:rsidRPr="00A92910" w:rsidTr="00BF66CC">
        <w:trPr>
          <w:trHeight w:val="409"/>
        </w:trPr>
        <w:tc>
          <w:tcPr>
            <w:tcW w:w="4140" w:type="dxa"/>
            <w:gridSpan w:val="2"/>
            <w:vMerge/>
            <w:tcBorders>
              <w:top w:val="nil"/>
            </w:tcBorders>
          </w:tcPr>
          <w:p w:rsidR="00BF66CC" w:rsidRPr="00A92910" w:rsidRDefault="00BF66CC" w:rsidP="00270376">
            <w:pPr>
              <w:rPr>
                <w:rFonts w:ascii="Times New Roman" w:hAnsi="Times New Roman" w:cs="Times New Roman"/>
                <w:sz w:val="24"/>
                <w:szCs w:val="24"/>
              </w:rPr>
            </w:pPr>
          </w:p>
        </w:tc>
        <w:tc>
          <w:tcPr>
            <w:tcW w:w="3152" w:type="dxa"/>
            <w:tcBorders>
              <w:top w:val="single" w:sz="4" w:space="0" w:color="000000"/>
              <w:right w:val="single" w:sz="4" w:space="0" w:color="000000"/>
            </w:tcBorders>
            <w:shd w:val="clear" w:color="auto" w:fill="FDF1E8"/>
          </w:tcPr>
          <w:p w:rsidR="00BF66CC" w:rsidRPr="00A92910" w:rsidRDefault="00BF66CC" w:rsidP="00270376">
            <w:pPr>
              <w:pStyle w:val="TableParagraph"/>
              <w:spacing w:before="37"/>
              <w:ind w:right="87"/>
              <w:jc w:val="right"/>
              <w:rPr>
                <w:b/>
                <w:sz w:val="24"/>
                <w:szCs w:val="24"/>
              </w:rPr>
            </w:pPr>
            <w:r w:rsidRPr="00A92910">
              <w:rPr>
                <w:b/>
                <w:sz w:val="24"/>
                <w:szCs w:val="24"/>
              </w:rPr>
              <w:t>KLASA :</w:t>
            </w:r>
          </w:p>
        </w:tc>
        <w:tc>
          <w:tcPr>
            <w:tcW w:w="4801" w:type="dxa"/>
            <w:tcBorders>
              <w:top w:val="single" w:sz="4" w:space="0" w:color="000000"/>
              <w:left w:val="single" w:sz="4" w:space="0" w:color="000000"/>
            </w:tcBorders>
          </w:tcPr>
          <w:p w:rsidR="00BF66CC" w:rsidRPr="00A92910" w:rsidRDefault="00BF66CC" w:rsidP="00270376">
            <w:pPr>
              <w:pStyle w:val="TableParagraph"/>
              <w:spacing w:before="37"/>
              <w:ind w:left="920" w:right="885"/>
              <w:jc w:val="center"/>
              <w:rPr>
                <w:b/>
                <w:sz w:val="24"/>
                <w:szCs w:val="24"/>
              </w:rPr>
            </w:pPr>
            <w:r w:rsidRPr="00A92910">
              <w:rPr>
                <w:b/>
                <w:sz w:val="24"/>
                <w:szCs w:val="24"/>
              </w:rPr>
              <w:t>IX-të</w:t>
            </w:r>
          </w:p>
        </w:tc>
        <w:tc>
          <w:tcPr>
            <w:tcW w:w="3721" w:type="dxa"/>
            <w:vMerge/>
            <w:tcBorders>
              <w:top w:val="nil"/>
            </w:tcBorders>
          </w:tcPr>
          <w:p w:rsidR="00BF66CC" w:rsidRPr="00A92910" w:rsidRDefault="00BF66CC" w:rsidP="00270376">
            <w:pPr>
              <w:rPr>
                <w:rFonts w:ascii="Times New Roman" w:hAnsi="Times New Roman" w:cs="Times New Roman"/>
                <w:sz w:val="24"/>
                <w:szCs w:val="24"/>
              </w:rPr>
            </w:pPr>
          </w:p>
        </w:tc>
      </w:tr>
      <w:tr w:rsidR="00BF66CC" w:rsidRPr="00A92910" w:rsidTr="00BF66CC">
        <w:trPr>
          <w:trHeight w:val="394"/>
        </w:trPr>
        <w:tc>
          <w:tcPr>
            <w:tcW w:w="2880" w:type="dxa"/>
            <w:tcBorders>
              <w:right w:val="single" w:sz="4" w:space="0" w:color="000000"/>
            </w:tcBorders>
            <w:shd w:val="clear" w:color="auto" w:fill="FDF1E8"/>
          </w:tcPr>
          <w:p w:rsidR="00BF66CC" w:rsidRPr="00A92910" w:rsidRDefault="00BF66CC" w:rsidP="00270376">
            <w:pPr>
              <w:pStyle w:val="TableParagraph"/>
              <w:spacing w:before="2" w:line="373" w:lineRule="exact"/>
              <w:ind w:left="107"/>
              <w:rPr>
                <w:b/>
                <w:sz w:val="24"/>
                <w:szCs w:val="24"/>
              </w:rPr>
            </w:pPr>
            <w:r w:rsidRPr="00A92910">
              <w:rPr>
                <w:b/>
                <w:sz w:val="24"/>
                <w:szCs w:val="24"/>
              </w:rPr>
              <w:t>TEMA-mësimore:</w:t>
            </w:r>
          </w:p>
        </w:tc>
        <w:tc>
          <w:tcPr>
            <w:tcW w:w="12934" w:type="dxa"/>
            <w:gridSpan w:val="4"/>
            <w:tcBorders>
              <w:left w:val="single" w:sz="4" w:space="0" w:color="000000"/>
            </w:tcBorders>
          </w:tcPr>
          <w:p w:rsidR="00BF66CC" w:rsidRPr="00A92910" w:rsidRDefault="00BF66CC" w:rsidP="00270376">
            <w:pPr>
              <w:pStyle w:val="TableParagraph"/>
              <w:spacing w:before="4"/>
              <w:ind w:left="117"/>
              <w:rPr>
                <w:b/>
                <w:sz w:val="24"/>
                <w:szCs w:val="24"/>
              </w:rPr>
            </w:pPr>
            <w:r w:rsidRPr="00A92910">
              <w:rPr>
                <w:b/>
                <w:sz w:val="24"/>
                <w:szCs w:val="24"/>
              </w:rPr>
              <w:t>Evolucioni /Sjelljet shendeti dhe emocionet</w:t>
            </w:r>
          </w:p>
        </w:tc>
      </w:tr>
      <w:tr w:rsidR="00BF66CC" w:rsidRPr="00A92910" w:rsidTr="00BF66CC">
        <w:trPr>
          <w:trHeight w:val="366"/>
        </w:trPr>
        <w:tc>
          <w:tcPr>
            <w:tcW w:w="15814" w:type="dxa"/>
            <w:gridSpan w:val="5"/>
            <w:tcBorders>
              <w:bottom w:val="dotted" w:sz="4" w:space="0" w:color="000000"/>
            </w:tcBorders>
            <w:shd w:val="clear" w:color="auto" w:fill="F1F1F1"/>
          </w:tcPr>
          <w:p w:rsidR="00BF66CC" w:rsidRPr="00A92910" w:rsidRDefault="00BF66CC" w:rsidP="00270376">
            <w:pPr>
              <w:pStyle w:val="TableParagraph"/>
              <w:spacing w:line="346" w:lineRule="exact"/>
              <w:ind w:left="107"/>
              <w:rPr>
                <w:b/>
                <w:sz w:val="24"/>
                <w:szCs w:val="24"/>
              </w:rPr>
            </w:pPr>
            <w:r w:rsidRPr="00A92910">
              <w:rPr>
                <w:b/>
                <w:color w:val="000099"/>
                <w:sz w:val="24"/>
                <w:szCs w:val="24"/>
              </w:rPr>
              <w:t xml:space="preserve">RNK- </w:t>
            </w:r>
            <w:r w:rsidRPr="00A92910">
              <w:rPr>
                <w:b/>
                <w:sz w:val="24"/>
                <w:szCs w:val="24"/>
              </w:rPr>
              <w:t>Rezultatet e të nxënit për kompetencat kryesore të shkallës që synohen të arrihen përmes shtjellimit të temës/ve:</w:t>
            </w:r>
          </w:p>
        </w:tc>
      </w:tr>
      <w:tr w:rsidR="00BF66CC" w:rsidRPr="00A92910" w:rsidTr="00EA31F9">
        <w:trPr>
          <w:trHeight w:val="6380"/>
        </w:trPr>
        <w:tc>
          <w:tcPr>
            <w:tcW w:w="15814" w:type="dxa"/>
            <w:gridSpan w:val="5"/>
            <w:tcBorders>
              <w:top w:val="dotted" w:sz="4" w:space="0" w:color="000000"/>
            </w:tcBorders>
          </w:tcPr>
          <w:p w:rsidR="00E7301C" w:rsidRPr="00A92910" w:rsidRDefault="00BF66CC" w:rsidP="00E7301C">
            <w:pPr>
              <w:spacing w:after="0" w:line="240" w:lineRule="auto"/>
              <w:rPr>
                <w:rFonts w:ascii="Times New Roman" w:eastAsia="ArialMT" w:hAnsi="Times New Roman" w:cs="Times New Roman"/>
                <w:b/>
                <w:sz w:val="24"/>
                <w:szCs w:val="24"/>
                <w:lang w:val="sq-AL"/>
              </w:rPr>
            </w:pPr>
            <w:r w:rsidRPr="00A92910">
              <w:rPr>
                <w:rFonts w:ascii="Times New Roman" w:hAnsi="Times New Roman" w:cs="Times New Roman"/>
                <w:b/>
                <w:sz w:val="24"/>
                <w:szCs w:val="24"/>
              </w:rPr>
              <w:t xml:space="preserve">I- </w:t>
            </w:r>
            <w:r w:rsidR="00E7301C" w:rsidRPr="00A92910">
              <w:rPr>
                <w:rFonts w:ascii="Times New Roman" w:eastAsia="ArialMT" w:hAnsi="Times New Roman" w:cs="Times New Roman"/>
                <w:b/>
                <w:sz w:val="24"/>
                <w:szCs w:val="24"/>
              </w:rPr>
              <w:t xml:space="preserve">Kompetenca e komunikimit dhe e të    shprehurit – </w:t>
            </w:r>
            <w:r w:rsidR="00E7301C" w:rsidRPr="00A92910">
              <w:rPr>
                <w:rFonts w:ascii="Times New Roman" w:eastAsia="ArialMT" w:hAnsi="Times New Roman" w:cs="Times New Roman"/>
                <w:b/>
                <w:color w:val="FF0000"/>
                <w:sz w:val="24"/>
                <w:szCs w:val="24"/>
              </w:rPr>
              <w:t>Komunikues efektiv</w:t>
            </w:r>
          </w:p>
          <w:p w:rsidR="00E7301C" w:rsidRPr="00A92910" w:rsidRDefault="00E7301C" w:rsidP="00270376">
            <w:pPr>
              <w:pStyle w:val="TableParagraph"/>
              <w:spacing w:line="367" w:lineRule="exact"/>
              <w:ind w:left="107"/>
              <w:rPr>
                <w:b/>
                <w:sz w:val="24"/>
                <w:szCs w:val="24"/>
              </w:rPr>
            </w:pPr>
          </w:p>
          <w:p w:rsidR="00BF66CC" w:rsidRPr="00A92910" w:rsidRDefault="00BF66CC" w:rsidP="00270376">
            <w:pPr>
              <w:pStyle w:val="TableParagraph"/>
              <w:spacing w:line="367" w:lineRule="exact"/>
              <w:ind w:left="107"/>
              <w:rPr>
                <w:sz w:val="24"/>
                <w:szCs w:val="24"/>
              </w:rPr>
            </w:pPr>
            <w:r w:rsidRPr="00A92910">
              <w:rPr>
                <w:b/>
                <w:color w:val="FF0000"/>
                <w:sz w:val="24"/>
                <w:szCs w:val="24"/>
              </w:rPr>
              <w:t xml:space="preserve">1. </w:t>
            </w:r>
            <w:r w:rsidRPr="00A92910">
              <w:rPr>
                <w:sz w:val="24"/>
                <w:szCs w:val="24"/>
              </w:rPr>
              <w:t>Transmeton saktë të dhënat e mbledhura për një temë konkrete, në formë tekstuale, numerike, verbale, elektronike apo në ndonjë formë tjetër të të shprehurit.</w:t>
            </w:r>
          </w:p>
          <w:p w:rsidR="00BF66CC" w:rsidRPr="00A92910" w:rsidRDefault="00BF66CC" w:rsidP="00270376">
            <w:pPr>
              <w:pStyle w:val="TableParagraph"/>
              <w:spacing w:before="55"/>
              <w:ind w:left="107"/>
              <w:rPr>
                <w:sz w:val="24"/>
                <w:szCs w:val="24"/>
              </w:rPr>
            </w:pPr>
            <w:r w:rsidRPr="00A92910">
              <w:rPr>
                <w:b/>
                <w:color w:val="FF0000"/>
                <w:sz w:val="24"/>
                <w:szCs w:val="24"/>
              </w:rPr>
              <w:t xml:space="preserve">2. </w:t>
            </w:r>
            <w:r w:rsidRPr="00A92910">
              <w:rPr>
                <w:sz w:val="24"/>
                <w:szCs w:val="24"/>
              </w:rPr>
              <w:t>Përshkruan një ngjarje, të dhënë si detyrë, të lexuar ose të dëgjuar më parë, në formë verbale, vizuale ose me shkrim, duke ruajtur rrjedhën logjike të saj.</w:t>
            </w:r>
          </w:p>
          <w:p w:rsidR="00BF66CC" w:rsidRPr="00A92910" w:rsidRDefault="00BF66CC" w:rsidP="00BF66CC">
            <w:pPr>
              <w:pStyle w:val="TableParagraph"/>
              <w:numPr>
                <w:ilvl w:val="0"/>
                <w:numId w:val="3"/>
              </w:numPr>
              <w:tabs>
                <w:tab w:val="left" w:pos="321"/>
              </w:tabs>
              <w:spacing w:before="48" w:line="276" w:lineRule="auto"/>
              <w:ind w:right="159" w:firstLine="0"/>
              <w:rPr>
                <w:sz w:val="24"/>
                <w:szCs w:val="24"/>
              </w:rPr>
            </w:pPr>
            <w:r w:rsidRPr="00A92910">
              <w:rPr>
                <w:sz w:val="24"/>
                <w:szCs w:val="24"/>
              </w:rPr>
              <w:t>Prezanton para të tjerëve një projekt për një temë të dhënë, të përgatitur vetë ose në bashkëpunim me grupin, duke gërshetuar format e komunikimit verbal, elektronik dhe vepriminpraktik</w:t>
            </w:r>
          </w:p>
          <w:p w:rsidR="00BF66CC" w:rsidRPr="00A92910" w:rsidRDefault="00BF66CC" w:rsidP="00BF66CC">
            <w:pPr>
              <w:pStyle w:val="TableParagraph"/>
              <w:numPr>
                <w:ilvl w:val="0"/>
                <w:numId w:val="3"/>
              </w:numPr>
              <w:tabs>
                <w:tab w:val="left" w:pos="410"/>
              </w:tabs>
              <w:spacing w:line="276" w:lineRule="auto"/>
              <w:ind w:right="459" w:firstLine="0"/>
              <w:rPr>
                <w:sz w:val="24"/>
                <w:szCs w:val="24"/>
              </w:rPr>
            </w:pPr>
            <w:r w:rsidRPr="00A92910">
              <w:rPr>
                <w:sz w:val="24"/>
                <w:szCs w:val="24"/>
              </w:rPr>
              <w:t>Analizon përmbajtjen dhe kuptimin e nocioneve (koncepteve) të reja, duke përdorur leksikun adekuat, të përshtatshëm dhe të saktë dhe i bën ato pjesë të dosjes mësimore..</w:t>
            </w:r>
            <w:r w:rsidRPr="00A92910">
              <w:rPr>
                <w:b/>
                <w:color w:val="FF0000"/>
                <w:sz w:val="24"/>
                <w:szCs w:val="24"/>
              </w:rPr>
              <w:t>8.</w:t>
            </w:r>
            <w:r w:rsidRPr="00A92910">
              <w:rPr>
                <w:sz w:val="24"/>
                <w:szCs w:val="24"/>
              </w:rPr>
              <w:t>Inicion biseda shoqërore me moshatarët dhe me të rriturit për tema me interes mësimor/shoqëror, duke shtruar pyetje për temën dhe duke u përgjigjur dhe veçuar informatënkryesore.</w:t>
            </w:r>
          </w:p>
          <w:p w:rsidR="007A253E" w:rsidRPr="00A92910" w:rsidRDefault="00BF66CC" w:rsidP="00270376">
            <w:pPr>
              <w:pStyle w:val="TableParagraph"/>
              <w:spacing w:before="1"/>
              <w:ind w:left="107"/>
              <w:rPr>
                <w:b/>
                <w:sz w:val="24"/>
                <w:szCs w:val="24"/>
              </w:rPr>
            </w:pPr>
            <w:r w:rsidRPr="00A92910">
              <w:rPr>
                <w:b/>
                <w:sz w:val="24"/>
                <w:szCs w:val="24"/>
              </w:rPr>
              <w:t>II</w:t>
            </w:r>
            <w:r w:rsidR="007A253E" w:rsidRPr="00A92910">
              <w:rPr>
                <w:b/>
                <w:sz w:val="24"/>
                <w:szCs w:val="24"/>
              </w:rPr>
              <w:t xml:space="preserve"> Kompetenca të menduarit-- Mendimtar kreativ dhe kritik</w:t>
            </w:r>
          </w:p>
          <w:p w:rsidR="00BF66CC" w:rsidRPr="00A92910" w:rsidRDefault="00BF66CC" w:rsidP="00270376">
            <w:pPr>
              <w:pStyle w:val="TableParagraph"/>
              <w:spacing w:before="1"/>
              <w:ind w:left="107"/>
              <w:rPr>
                <w:sz w:val="24"/>
                <w:szCs w:val="24"/>
              </w:rPr>
            </w:pPr>
            <w:r w:rsidRPr="00A92910">
              <w:rPr>
                <w:b/>
                <w:sz w:val="24"/>
                <w:szCs w:val="24"/>
              </w:rPr>
              <w:t xml:space="preserve"> </w:t>
            </w:r>
            <w:r w:rsidRPr="00A92910">
              <w:rPr>
                <w:b/>
                <w:color w:val="FF0000"/>
                <w:sz w:val="24"/>
                <w:szCs w:val="24"/>
              </w:rPr>
              <w:t>1.</w:t>
            </w:r>
            <w:r w:rsidRPr="00A92910">
              <w:rPr>
                <w:sz w:val="24"/>
                <w:szCs w:val="24"/>
              </w:rPr>
              <w:t>Paraqet, në formë gojore ose të shkruar, grafike, me simbole, argumente të veçanta për të sforcuar mendimin apo qëndrimin e vet për një problem nga fusha të caktuara..</w:t>
            </w:r>
          </w:p>
          <w:p w:rsidR="00BF66CC" w:rsidRPr="00A92910" w:rsidRDefault="00BF66CC" w:rsidP="00BF66CC">
            <w:pPr>
              <w:pStyle w:val="TableParagraph"/>
              <w:numPr>
                <w:ilvl w:val="0"/>
                <w:numId w:val="2"/>
              </w:numPr>
              <w:tabs>
                <w:tab w:val="left" w:pos="389"/>
              </w:tabs>
              <w:spacing w:before="53"/>
              <w:ind w:hanging="282"/>
              <w:jc w:val="left"/>
              <w:rPr>
                <w:color w:val="FF0000"/>
                <w:sz w:val="24"/>
                <w:szCs w:val="24"/>
              </w:rPr>
            </w:pPr>
            <w:r w:rsidRPr="00A92910">
              <w:rPr>
                <w:sz w:val="24"/>
                <w:szCs w:val="24"/>
              </w:rPr>
              <w:t>Interpreton me fjalë, me shkrim/me gojë një rregull, koncept apo proces të caktuar duke e ilustruar atë me shembuj konkretë nga situata të jetës sëpërditshme</w:t>
            </w:r>
          </w:p>
          <w:p w:rsidR="00BF66CC" w:rsidRPr="00A92910" w:rsidRDefault="00BF66CC" w:rsidP="00BF66CC">
            <w:pPr>
              <w:pStyle w:val="TableParagraph"/>
              <w:numPr>
                <w:ilvl w:val="0"/>
                <w:numId w:val="2"/>
              </w:numPr>
              <w:tabs>
                <w:tab w:val="left" w:pos="429"/>
              </w:tabs>
              <w:spacing w:before="52" w:line="271" w:lineRule="auto"/>
              <w:ind w:left="107" w:right="146" w:firstLine="79"/>
              <w:jc w:val="left"/>
              <w:rPr>
                <w:color w:val="FF0000"/>
                <w:sz w:val="24"/>
                <w:szCs w:val="24"/>
              </w:rPr>
            </w:pPr>
            <w:r w:rsidRPr="00A92910">
              <w:rPr>
                <w:sz w:val="24"/>
                <w:szCs w:val="24"/>
              </w:rPr>
              <w:t>Identifikon me anë të krahasimit dallimet dhe ngjashmëritë midis ligjeve dhe dukurive që ndodhin në natyrë me ato në shoqëri, duke vënë në dukje lidhjen shkak-pasojë midis këtyredukurive</w:t>
            </w:r>
          </w:p>
          <w:p w:rsidR="007A253E" w:rsidRPr="00A92910" w:rsidRDefault="00BF66CC" w:rsidP="007A253E">
            <w:pPr>
              <w:rPr>
                <w:rFonts w:ascii="Times New Roman" w:hAnsi="Times New Roman" w:cs="Times New Roman"/>
                <w:sz w:val="24"/>
                <w:szCs w:val="24"/>
              </w:rPr>
            </w:pPr>
            <w:r w:rsidRPr="00A92910">
              <w:rPr>
                <w:rFonts w:ascii="Times New Roman" w:hAnsi="Times New Roman" w:cs="Times New Roman"/>
                <w:b/>
                <w:sz w:val="24"/>
                <w:szCs w:val="24"/>
              </w:rPr>
              <w:t xml:space="preserve">III. </w:t>
            </w:r>
            <w:r w:rsidR="007A253E" w:rsidRPr="00A92910">
              <w:rPr>
                <w:rFonts w:ascii="Times New Roman" w:hAnsi="Times New Roman" w:cs="Times New Roman"/>
                <w:b/>
                <w:sz w:val="24"/>
                <w:szCs w:val="24"/>
              </w:rPr>
              <w:t>Kompetenca të mësuarit për të nxënë- Nxënës i suksesshëm</w:t>
            </w:r>
            <w:r w:rsidR="007A253E" w:rsidRPr="00A92910">
              <w:rPr>
                <w:rFonts w:ascii="Times New Roman" w:hAnsi="Times New Roman" w:cs="Times New Roman"/>
                <w:sz w:val="24"/>
                <w:szCs w:val="24"/>
              </w:rPr>
              <w:t xml:space="preserve"> </w:t>
            </w:r>
          </w:p>
          <w:p w:rsidR="00BF66CC" w:rsidRPr="00A92910" w:rsidRDefault="00BF66CC" w:rsidP="00270376">
            <w:pPr>
              <w:pStyle w:val="TableParagraph"/>
              <w:spacing w:before="9" w:line="271" w:lineRule="auto"/>
              <w:ind w:left="107"/>
              <w:rPr>
                <w:sz w:val="24"/>
                <w:szCs w:val="24"/>
              </w:rPr>
            </w:pPr>
            <w:r w:rsidRPr="00A92910">
              <w:rPr>
                <w:b/>
                <w:color w:val="FF0000"/>
                <w:sz w:val="24"/>
                <w:szCs w:val="24"/>
              </w:rPr>
              <w:t xml:space="preserve">2. </w:t>
            </w:r>
            <w:r w:rsidRPr="00A92910">
              <w:rPr>
                <w:sz w:val="24"/>
                <w:szCs w:val="24"/>
              </w:rPr>
              <w:t>Shfrytëzon në mënyrë efikase fjalorët, enciklopeditë dhe teknologjinë informative apo burimet e tjera gjatë ndërtimit të një ideje ose projekti me bazë klase/shkolle ose jashtë saj.</w:t>
            </w:r>
          </w:p>
          <w:p w:rsidR="00BF66CC" w:rsidRPr="00A92910" w:rsidRDefault="00BF66CC" w:rsidP="00270376">
            <w:pPr>
              <w:pStyle w:val="TableParagraph"/>
              <w:spacing w:before="13"/>
              <w:ind w:left="107"/>
              <w:rPr>
                <w:sz w:val="24"/>
                <w:szCs w:val="24"/>
              </w:rPr>
            </w:pPr>
            <w:r w:rsidRPr="00A92910">
              <w:rPr>
                <w:b/>
                <w:color w:val="FF0000"/>
                <w:sz w:val="24"/>
                <w:szCs w:val="24"/>
              </w:rPr>
              <w:t xml:space="preserve">5. </w:t>
            </w:r>
            <w:r w:rsidRPr="00A92910">
              <w:rPr>
                <w:sz w:val="24"/>
                <w:szCs w:val="24"/>
              </w:rPr>
              <w:t>Paraqet/skicon idetë e veta për ecurinë dhe mënyrën e zhvillimit të një aktiviteti duke e sqaruar dhe duke argumentuar më pas këtë para të tjerëve.</w:t>
            </w:r>
          </w:p>
          <w:p w:rsidR="00BF66CC" w:rsidRPr="00A92910" w:rsidRDefault="00BF66CC" w:rsidP="00270376">
            <w:pPr>
              <w:pStyle w:val="TableParagraph"/>
              <w:spacing w:before="48" w:line="273" w:lineRule="auto"/>
              <w:ind w:left="107"/>
              <w:rPr>
                <w:sz w:val="24"/>
                <w:szCs w:val="24"/>
              </w:rPr>
            </w:pPr>
            <w:r w:rsidRPr="00A92910">
              <w:rPr>
                <w:b/>
                <w:color w:val="FF0000"/>
                <w:sz w:val="24"/>
                <w:szCs w:val="24"/>
              </w:rPr>
              <w:t xml:space="preserve">7. </w:t>
            </w:r>
            <w:r w:rsidRPr="00A92910">
              <w:rPr>
                <w:sz w:val="24"/>
                <w:szCs w:val="24"/>
              </w:rPr>
              <w:t>Shfrytëzon në mënyrë të efektshme teknika të ndryshme gjatë të nxënit të temës së dhënë duke veçuar informatat që i kupton nga informatat e reja, të panjohura, si dhe informatat që për të mbeten ende të papaqarta..</w:t>
            </w:r>
          </w:p>
          <w:p w:rsidR="007A253E" w:rsidRPr="00A92910" w:rsidRDefault="00BF66CC" w:rsidP="00270376">
            <w:pPr>
              <w:pStyle w:val="TableParagraph"/>
              <w:spacing w:before="5" w:line="276" w:lineRule="auto"/>
              <w:ind w:left="107" w:right="524"/>
              <w:rPr>
                <w:b/>
                <w:sz w:val="24"/>
                <w:szCs w:val="24"/>
              </w:rPr>
            </w:pPr>
            <w:r w:rsidRPr="00A92910">
              <w:rPr>
                <w:b/>
                <w:sz w:val="24"/>
                <w:szCs w:val="24"/>
              </w:rPr>
              <w:lastRenderedPageBreak/>
              <w:t xml:space="preserve">IV. </w:t>
            </w:r>
            <w:r w:rsidR="007A253E" w:rsidRPr="00A92910">
              <w:rPr>
                <w:b/>
                <w:sz w:val="24"/>
                <w:szCs w:val="24"/>
              </w:rPr>
              <w:t>Kompetenca për jetë, për punë dhe për mjedis-Kontribuues produktiv</w:t>
            </w:r>
          </w:p>
          <w:p w:rsidR="00BF66CC" w:rsidRPr="00A92910" w:rsidRDefault="00BF66CC" w:rsidP="007A253E">
            <w:pPr>
              <w:pStyle w:val="TableParagraph"/>
              <w:numPr>
                <w:ilvl w:val="0"/>
                <w:numId w:val="7"/>
              </w:numPr>
              <w:spacing w:before="5" w:line="276" w:lineRule="auto"/>
              <w:ind w:right="524"/>
              <w:rPr>
                <w:sz w:val="24"/>
                <w:szCs w:val="24"/>
              </w:rPr>
            </w:pPr>
            <w:r w:rsidRPr="00A92910">
              <w:rPr>
                <w:sz w:val="24"/>
                <w:szCs w:val="24"/>
              </w:rPr>
              <w:t>Vlerëson rëndësinë e punës individuale dhe në grupe për zhvillimin e komunitetit duke paraqitur, në forma të ndryshme të të shprehurit, shembuj konkretë nga jeta e përditshme</w:t>
            </w:r>
          </w:p>
          <w:p w:rsidR="007A253E" w:rsidRPr="00A92910" w:rsidRDefault="007A253E" w:rsidP="007A253E">
            <w:pPr>
              <w:ind w:left="360"/>
              <w:rPr>
                <w:rFonts w:ascii="Times New Roman" w:hAnsi="Times New Roman" w:cs="Times New Roman"/>
                <w:sz w:val="24"/>
                <w:szCs w:val="24"/>
              </w:rPr>
            </w:pPr>
            <w:r w:rsidRPr="00A92910">
              <w:rPr>
                <w:rFonts w:ascii="Times New Roman" w:hAnsi="Times New Roman" w:cs="Times New Roman"/>
                <w:b/>
                <w:sz w:val="24"/>
                <w:szCs w:val="24"/>
              </w:rPr>
              <w:t>V Kompetenca personale -- Individ i shëndoshë</w:t>
            </w:r>
            <w:r w:rsidRPr="00A92910">
              <w:rPr>
                <w:rFonts w:ascii="Times New Roman" w:hAnsi="Times New Roman" w:cs="Times New Roman"/>
                <w:sz w:val="24"/>
                <w:szCs w:val="24"/>
              </w:rPr>
              <w:t xml:space="preserve"> </w:t>
            </w:r>
          </w:p>
          <w:p w:rsidR="007A253E" w:rsidRPr="00A92910" w:rsidRDefault="007A253E" w:rsidP="007A253E">
            <w:pPr>
              <w:ind w:left="360"/>
              <w:rPr>
                <w:rFonts w:ascii="Times New Roman" w:hAnsi="Times New Roman" w:cs="Times New Roman"/>
                <w:sz w:val="24"/>
                <w:szCs w:val="24"/>
              </w:rPr>
            </w:pPr>
            <w:r w:rsidRPr="00A92910">
              <w:rPr>
                <w:rFonts w:ascii="Times New Roman" w:hAnsi="Times New Roman" w:cs="Times New Roman"/>
                <w:sz w:val="24"/>
                <w:szCs w:val="24"/>
              </w:rPr>
              <w:t xml:space="preserve">2. Argumenton nevojën e respektimit të regjimit për ushqyerje të shëndetshme dhe rekreacion ditor, javor apo mujor, sipas udhëzimeve të lexuara ose të dëgjuara nga mjeku gjatë një diskutimi në klasë, në shkollë apo në familje. </w:t>
            </w:r>
          </w:p>
          <w:p w:rsidR="007A253E" w:rsidRPr="00A92910" w:rsidRDefault="007A253E" w:rsidP="007A253E">
            <w:pPr>
              <w:ind w:left="360"/>
              <w:rPr>
                <w:rFonts w:ascii="Times New Roman" w:hAnsi="Times New Roman" w:cs="Times New Roman"/>
                <w:sz w:val="24"/>
                <w:szCs w:val="24"/>
              </w:rPr>
            </w:pPr>
            <w:r w:rsidRPr="00A92910">
              <w:rPr>
                <w:rFonts w:ascii="Times New Roman" w:hAnsi="Times New Roman" w:cs="Times New Roman"/>
                <w:sz w:val="24"/>
                <w:szCs w:val="24"/>
              </w:rPr>
              <w:t xml:space="preserve">7. U shpjegon moshatarëve, me forma dhe mjete të ndryshme të komunikimit, rëndësinë e identifikimit të personave dhe shërbimeve kompetentë, veç e veç, të nevojshme për mbështetje në situata që konsiderohen potencialisht të rrezikshme për shëndetin fizik dhe mendor. </w:t>
            </w:r>
          </w:p>
          <w:p w:rsidR="007A253E" w:rsidRPr="00A92910" w:rsidRDefault="007A253E" w:rsidP="007A253E">
            <w:pPr>
              <w:ind w:left="360"/>
              <w:rPr>
                <w:rFonts w:ascii="Times New Roman" w:hAnsi="Times New Roman" w:cs="Times New Roman"/>
                <w:sz w:val="24"/>
                <w:szCs w:val="24"/>
              </w:rPr>
            </w:pPr>
            <w:r w:rsidRPr="00A92910">
              <w:rPr>
                <w:rFonts w:ascii="Times New Roman" w:hAnsi="Times New Roman" w:cs="Times New Roman"/>
                <w:sz w:val="24"/>
                <w:szCs w:val="24"/>
              </w:rPr>
              <w:t>8. Përshkruan mundësitë, rreziqet dhe pasojat e infeksioneve dhe sëmundjeve seksualisht të transmetueshme dhe sqaron mënyrat dhe mjetet për parandalimin e tyre, duke përdorur forma të ndryshme të prezantimit (të folur, të shkruar, grafike, pllakate, pamflete, lojë teatrale, performancë artistike etj.).</w:t>
            </w:r>
          </w:p>
          <w:p w:rsidR="007A253E" w:rsidRPr="00A92910" w:rsidRDefault="007A253E" w:rsidP="007A253E">
            <w:pPr>
              <w:ind w:left="360"/>
              <w:rPr>
                <w:rFonts w:ascii="Times New Roman" w:hAnsi="Times New Roman" w:cs="Times New Roman"/>
                <w:sz w:val="24"/>
                <w:szCs w:val="24"/>
              </w:rPr>
            </w:pPr>
            <w:r w:rsidRPr="00A92910">
              <w:rPr>
                <w:rFonts w:ascii="Times New Roman" w:hAnsi="Times New Roman" w:cs="Times New Roman"/>
                <w:sz w:val="24"/>
                <w:szCs w:val="24"/>
              </w:rPr>
              <w:t xml:space="preserve"> 9. Reagon ndaj sjelljeve asociale të moshatarëve duke identifikuar shkaqet e shfaqjes dhe pasojat e mundshme për shëndetin dhe mirëqenien e individit nga dukuritë dhe shprehitë negative (p.sh., përdorimi i duhanit, i alkoolit apo drogës) etj</w:t>
            </w:r>
          </w:p>
          <w:p w:rsidR="009404D5" w:rsidRDefault="009404D5" w:rsidP="009404D5">
            <w:pPr>
              <w:ind w:left="360"/>
            </w:pPr>
            <w:r w:rsidRPr="00EE30DF">
              <w:rPr>
                <w:b/>
              </w:rPr>
              <w:t>VI Kompetenca qytetare - Qytetar i përgjegjshëm</w:t>
            </w:r>
            <w:r>
              <w:t xml:space="preserve"> </w:t>
            </w:r>
          </w:p>
          <w:p w:rsidR="009404D5" w:rsidRDefault="009404D5" w:rsidP="009404D5">
            <w:pPr>
              <w:pStyle w:val="ListParagraph"/>
              <w:numPr>
                <w:ilvl w:val="0"/>
                <w:numId w:val="8"/>
              </w:numPr>
              <w:spacing w:after="160" w:line="259" w:lineRule="auto"/>
              <w:contextualSpacing/>
            </w:pPr>
            <w:r>
              <w:t>Praktikon të drejtat dhe detyrimet e qytetarisë në situata konkrete jetësore të përditshme, qoftë në klasë, qoftë në shkollë apo gjetiu (si: gjatë diskutimit, respektimit të mendimit të tjetrit etj.)</w:t>
            </w:r>
          </w:p>
          <w:p w:rsidR="007A253E" w:rsidRPr="00A92910" w:rsidRDefault="007A253E" w:rsidP="00EA31F9">
            <w:pPr>
              <w:pStyle w:val="TableParagraph"/>
              <w:spacing w:before="5" w:line="276" w:lineRule="auto"/>
              <w:ind w:right="524"/>
              <w:rPr>
                <w:sz w:val="24"/>
                <w:szCs w:val="24"/>
              </w:rPr>
            </w:pPr>
          </w:p>
        </w:tc>
      </w:tr>
      <w:tr w:rsidR="00BF66CC" w:rsidRPr="00A92910" w:rsidTr="00BF66CC">
        <w:trPr>
          <w:trHeight w:val="368"/>
        </w:trPr>
        <w:tc>
          <w:tcPr>
            <w:tcW w:w="15814" w:type="dxa"/>
            <w:gridSpan w:val="5"/>
            <w:tcBorders>
              <w:bottom w:val="dotted" w:sz="4" w:space="0" w:color="000000"/>
            </w:tcBorders>
            <w:shd w:val="clear" w:color="auto" w:fill="F1F1F1"/>
          </w:tcPr>
          <w:p w:rsidR="00BF66CC" w:rsidRPr="00A92910" w:rsidRDefault="00BF66CC" w:rsidP="00270376">
            <w:pPr>
              <w:pStyle w:val="TableParagraph"/>
              <w:spacing w:line="349" w:lineRule="exact"/>
              <w:ind w:left="107"/>
              <w:rPr>
                <w:b/>
                <w:sz w:val="24"/>
                <w:szCs w:val="24"/>
              </w:rPr>
            </w:pPr>
            <w:r w:rsidRPr="00A92910">
              <w:rPr>
                <w:b/>
                <w:color w:val="000099"/>
                <w:sz w:val="24"/>
                <w:szCs w:val="24"/>
              </w:rPr>
              <w:lastRenderedPageBreak/>
              <w:t xml:space="preserve">RNF- </w:t>
            </w:r>
            <w:r w:rsidRPr="00A92910">
              <w:rPr>
                <w:b/>
                <w:sz w:val="24"/>
                <w:szCs w:val="24"/>
              </w:rPr>
              <w:t>Rezultatet e të nxënit të fushës kurrikulare të shkallës që synohen të arrihen përmes shtjellimit të temës/ve:</w:t>
            </w:r>
          </w:p>
        </w:tc>
      </w:tr>
      <w:tr w:rsidR="00BF66CC" w:rsidRPr="00A92910" w:rsidTr="00BF66CC">
        <w:trPr>
          <w:trHeight w:val="873"/>
        </w:trPr>
        <w:tc>
          <w:tcPr>
            <w:tcW w:w="15814" w:type="dxa"/>
            <w:gridSpan w:val="5"/>
            <w:tcBorders>
              <w:top w:val="dotted" w:sz="4" w:space="0" w:color="000000"/>
            </w:tcBorders>
          </w:tcPr>
          <w:p w:rsidR="00BF66CC" w:rsidRPr="00A92910" w:rsidRDefault="00BF66CC" w:rsidP="00270376">
            <w:pPr>
              <w:pStyle w:val="TableParagraph"/>
              <w:spacing w:line="247" w:lineRule="exact"/>
              <w:ind w:left="107"/>
              <w:rPr>
                <w:sz w:val="24"/>
                <w:szCs w:val="24"/>
              </w:rPr>
            </w:pPr>
            <w:r w:rsidRPr="00A92910">
              <w:rPr>
                <w:sz w:val="24"/>
                <w:szCs w:val="24"/>
              </w:rPr>
              <w:t>Dallon dhe krahason ndërtimin dhe funksionin e qelizës, indeve, organeve dhe sistemeve të organeve, duke ju referuar biodiversitetit të qenieve të gjalla, shkaktarët e sëmundjeve</w:t>
            </w:r>
          </w:p>
          <w:p w:rsidR="00BF66CC" w:rsidRPr="00A92910" w:rsidRDefault="00BF66CC" w:rsidP="00270376">
            <w:pPr>
              <w:pStyle w:val="TableParagraph"/>
              <w:spacing w:before="1" w:line="290" w:lineRule="atLeast"/>
              <w:ind w:left="107" w:right="782"/>
              <w:rPr>
                <w:sz w:val="24"/>
                <w:szCs w:val="24"/>
              </w:rPr>
            </w:pPr>
            <w:r w:rsidRPr="00A92910">
              <w:rPr>
                <w:sz w:val="24"/>
                <w:szCs w:val="24"/>
              </w:rPr>
              <w:t>te njeriu, shtazët bimët dhe mënyrat e kontrollit të tyre, metabolizmin, zhvillimin individual të njeriut dhe evolucionin e qenieve të gjalla. Shpjegon rolin e karbohidrateve, mineraleve, lipideve, proteinave, vitaminave, ujit dhe fibrave për dietë të shëndetshme dhe llogaritë nevojën ditore për energji nga ushqimet e konsumuara</w:t>
            </w:r>
          </w:p>
        </w:tc>
      </w:tr>
    </w:tbl>
    <w:p w:rsidR="00BF66CC" w:rsidRPr="00A92910" w:rsidRDefault="00BF66CC">
      <w:pPr>
        <w:rPr>
          <w:rFonts w:ascii="Times New Roman" w:hAnsi="Times New Roman" w:cs="Times New Roman"/>
          <w:sz w:val="24"/>
          <w:szCs w:val="24"/>
        </w:rPr>
      </w:pPr>
    </w:p>
    <w:p w:rsidR="00BF66CC" w:rsidRPr="00A92910" w:rsidRDefault="00BF66CC">
      <w:pPr>
        <w:rPr>
          <w:rFonts w:ascii="Times New Roman" w:hAnsi="Times New Roman" w:cs="Times New Roman"/>
          <w:sz w:val="24"/>
          <w:szCs w:val="24"/>
        </w:rPr>
      </w:pPr>
    </w:p>
    <w:p w:rsidR="00BF66CC" w:rsidRPr="00A92910" w:rsidRDefault="00BF66CC">
      <w:pPr>
        <w:rPr>
          <w:rFonts w:ascii="Times New Roman" w:hAnsi="Times New Roman" w:cs="Times New Roman"/>
          <w:sz w:val="24"/>
          <w:szCs w:val="24"/>
        </w:rPr>
      </w:pPr>
    </w:p>
    <w:tbl>
      <w:tblPr>
        <w:tblpPr w:leftFromText="180" w:rightFromText="180" w:vertAnchor="text" w:tblpX="131" w:tblpY="1"/>
        <w:tblOverlap w:val="never"/>
        <w:tblW w:w="1576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352"/>
        <w:gridCol w:w="3421"/>
        <w:gridCol w:w="3690"/>
        <w:gridCol w:w="852"/>
        <w:gridCol w:w="1941"/>
        <w:gridCol w:w="104"/>
        <w:gridCol w:w="1518"/>
        <w:gridCol w:w="104"/>
        <w:gridCol w:w="1698"/>
        <w:gridCol w:w="104"/>
        <w:gridCol w:w="981"/>
      </w:tblGrid>
      <w:tr w:rsidR="00BF66CC" w:rsidRPr="00A92910" w:rsidTr="001961AE">
        <w:trPr>
          <w:trHeight w:val="918"/>
        </w:trPr>
        <w:tc>
          <w:tcPr>
            <w:tcW w:w="1352" w:type="dxa"/>
            <w:tcBorders>
              <w:bottom w:val="single" w:sz="4" w:space="0" w:color="000000"/>
            </w:tcBorders>
            <w:shd w:val="clear" w:color="auto" w:fill="FDF1E8"/>
          </w:tcPr>
          <w:p w:rsidR="00BF66CC" w:rsidRPr="00A92910" w:rsidRDefault="00BF66CC" w:rsidP="00270376">
            <w:pPr>
              <w:pStyle w:val="TableParagraph"/>
              <w:spacing w:before="1"/>
              <w:ind w:left="172" w:right="128" w:firstLine="146"/>
              <w:rPr>
                <w:b/>
                <w:sz w:val="24"/>
                <w:szCs w:val="24"/>
              </w:rPr>
            </w:pPr>
            <w:r w:rsidRPr="00A92910">
              <w:rPr>
                <w:b/>
                <w:sz w:val="24"/>
                <w:szCs w:val="24"/>
              </w:rPr>
              <w:lastRenderedPageBreak/>
              <w:t>Tema-t mësimore</w:t>
            </w:r>
          </w:p>
        </w:tc>
        <w:tc>
          <w:tcPr>
            <w:tcW w:w="3421" w:type="dxa"/>
            <w:tcBorders>
              <w:bottom w:val="single" w:sz="4" w:space="0" w:color="000000"/>
            </w:tcBorders>
            <w:shd w:val="clear" w:color="auto" w:fill="FDF1E8"/>
          </w:tcPr>
          <w:p w:rsidR="00BF66CC" w:rsidRPr="00A92910" w:rsidRDefault="00BF66CC" w:rsidP="00270376">
            <w:pPr>
              <w:pStyle w:val="TableParagraph"/>
              <w:ind w:left="282" w:right="257"/>
              <w:jc w:val="center"/>
              <w:rPr>
                <w:b/>
                <w:sz w:val="24"/>
                <w:szCs w:val="24"/>
              </w:rPr>
            </w:pPr>
            <w:r w:rsidRPr="00A92910">
              <w:rPr>
                <w:b/>
                <w:sz w:val="24"/>
                <w:szCs w:val="24"/>
              </w:rPr>
              <w:t>Rezultatet e të nxënit për tema mësimore</w:t>
            </w:r>
          </w:p>
          <w:p w:rsidR="00BF66CC" w:rsidRPr="00A92910" w:rsidRDefault="00BF66CC" w:rsidP="00270376">
            <w:pPr>
              <w:pStyle w:val="TableParagraph"/>
              <w:ind w:left="281" w:right="257"/>
              <w:jc w:val="center"/>
              <w:rPr>
                <w:b/>
                <w:sz w:val="24"/>
                <w:szCs w:val="24"/>
              </w:rPr>
            </w:pPr>
            <w:r w:rsidRPr="00A92910">
              <w:rPr>
                <w:b/>
                <w:sz w:val="24"/>
                <w:szCs w:val="24"/>
                <w:shd w:val="clear" w:color="auto" w:fill="DFDFDF"/>
              </w:rPr>
              <w:t>RNL</w:t>
            </w:r>
          </w:p>
        </w:tc>
        <w:tc>
          <w:tcPr>
            <w:tcW w:w="3690" w:type="dxa"/>
            <w:tcBorders>
              <w:bottom w:val="single" w:sz="4" w:space="0" w:color="000000"/>
            </w:tcBorders>
            <w:shd w:val="clear" w:color="auto" w:fill="FDF1E8"/>
          </w:tcPr>
          <w:p w:rsidR="00BF66CC" w:rsidRPr="00A92910" w:rsidRDefault="00BF66CC" w:rsidP="00270376">
            <w:pPr>
              <w:pStyle w:val="TableParagraph"/>
              <w:ind w:left="1373" w:right="1350" w:hanging="3"/>
              <w:jc w:val="center"/>
              <w:rPr>
                <w:b/>
                <w:sz w:val="24"/>
                <w:szCs w:val="24"/>
              </w:rPr>
            </w:pPr>
            <w:r w:rsidRPr="00A92910">
              <w:rPr>
                <w:b/>
                <w:sz w:val="24"/>
                <w:szCs w:val="24"/>
              </w:rPr>
              <w:t>Njësitë Mësimore</w:t>
            </w:r>
          </w:p>
        </w:tc>
        <w:tc>
          <w:tcPr>
            <w:tcW w:w="852" w:type="dxa"/>
            <w:tcBorders>
              <w:bottom w:val="single" w:sz="4" w:space="0" w:color="000000"/>
            </w:tcBorders>
            <w:shd w:val="clear" w:color="auto" w:fill="FDF1E8"/>
            <w:textDirection w:val="btLr"/>
          </w:tcPr>
          <w:p w:rsidR="00BF66CC" w:rsidRPr="00A92910" w:rsidRDefault="00BF66CC" w:rsidP="00270376">
            <w:pPr>
              <w:pStyle w:val="TableParagraph"/>
              <w:spacing w:before="107" w:line="244" w:lineRule="auto"/>
              <w:ind w:left="126" w:firstLine="45"/>
              <w:rPr>
                <w:b/>
                <w:sz w:val="24"/>
                <w:szCs w:val="24"/>
              </w:rPr>
            </w:pPr>
            <w:r w:rsidRPr="00A92910">
              <w:rPr>
                <w:b/>
                <w:sz w:val="24"/>
                <w:szCs w:val="24"/>
              </w:rPr>
              <w:t xml:space="preserve">Koha e </w:t>
            </w:r>
            <w:r w:rsidRPr="00A92910">
              <w:rPr>
                <w:b/>
                <w:w w:val="95"/>
                <w:sz w:val="24"/>
                <w:szCs w:val="24"/>
              </w:rPr>
              <w:t>mësimo</w:t>
            </w:r>
          </w:p>
          <w:p w:rsidR="00BF66CC" w:rsidRPr="00A92910" w:rsidRDefault="00BF66CC" w:rsidP="00270376">
            <w:pPr>
              <w:pStyle w:val="TableParagraph"/>
              <w:spacing w:before="4" w:line="193" w:lineRule="exact"/>
              <w:ind w:left="177"/>
              <w:rPr>
                <w:b/>
                <w:sz w:val="24"/>
                <w:szCs w:val="24"/>
              </w:rPr>
            </w:pPr>
            <w:r w:rsidRPr="00A92910">
              <w:rPr>
                <w:b/>
                <w:sz w:val="24"/>
                <w:szCs w:val="24"/>
              </w:rPr>
              <w:t>re (orë</w:t>
            </w:r>
          </w:p>
        </w:tc>
        <w:tc>
          <w:tcPr>
            <w:tcW w:w="1941" w:type="dxa"/>
            <w:tcBorders>
              <w:bottom w:val="single" w:sz="4" w:space="0" w:color="000000"/>
            </w:tcBorders>
            <w:shd w:val="clear" w:color="auto" w:fill="FDF1E8"/>
          </w:tcPr>
          <w:p w:rsidR="00BF66CC" w:rsidRPr="00A92910" w:rsidRDefault="00BF66CC" w:rsidP="00270376">
            <w:pPr>
              <w:pStyle w:val="TableParagraph"/>
              <w:spacing w:before="1"/>
              <w:ind w:left="348" w:right="81" w:hanging="51"/>
              <w:rPr>
                <w:b/>
                <w:sz w:val="24"/>
                <w:szCs w:val="24"/>
              </w:rPr>
            </w:pPr>
            <w:r w:rsidRPr="00A92910">
              <w:rPr>
                <w:b/>
                <w:sz w:val="24"/>
                <w:szCs w:val="24"/>
              </w:rPr>
              <w:t>Metodologjia e mësimdhënies</w:t>
            </w:r>
          </w:p>
        </w:tc>
        <w:tc>
          <w:tcPr>
            <w:tcW w:w="104" w:type="dxa"/>
            <w:tcBorders>
              <w:bottom w:val="single" w:sz="4" w:space="0" w:color="000000"/>
              <w:right w:val="nil"/>
            </w:tcBorders>
            <w:shd w:val="clear" w:color="auto" w:fill="FDF1E8"/>
          </w:tcPr>
          <w:p w:rsidR="00BF66CC" w:rsidRPr="00A92910" w:rsidRDefault="00BF66CC" w:rsidP="00270376">
            <w:pPr>
              <w:pStyle w:val="TableParagraph"/>
              <w:rPr>
                <w:sz w:val="24"/>
                <w:szCs w:val="24"/>
              </w:rPr>
            </w:pPr>
          </w:p>
        </w:tc>
        <w:tc>
          <w:tcPr>
            <w:tcW w:w="1518" w:type="dxa"/>
            <w:tcBorders>
              <w:left w:val="nil"/>
              <w:bottom w:val="single" w:sz="4" w:space="0" w:color="000000"/>
            </w:tcBorders>
            <w:shd w:val="clear" w:color="auto" w:fill="FDF1E8"/>
          </w:tcPr>
          <w:p w:rsidR="00BF66CC" w:rsidRPr="00A92910" w:rsidRDefault="00BF66CC" w:rsidP="00270376">
            <w:pPr>
              <w:pStyle w:val="TableParagraph"/>
              <w:spacing w:before="1"/>
              <w:ind w:left="301" w:right="115" w:hanging="240"/>
              <w:rPr>
                <w:b/>
                <w:sz w:val="24"/>
                <w:szCs w:val="24"/>
              </w:rPr>
            </w:pPr>
            <w:r w:rsidRPr="00A92910">
              <w:rPr>
                <w:b/>
                <w:sz w:val="24"/>
                <w:szCs w:val="24"/>
              </w:rPr>
              <w:t>Metodologjia e vlerësimit</w:t>
            </w:r>
          </w:p>
        </w:tc>
        <w:tc>
          <w:tcPr>
            <w:tcW w:w="104" w:type="dxa"/>
            <w:tcBorders>
              <w:bottom w:val="single" w:sz="4" w:space="0" w:color="000000"/>
              <w:right w:val="nil"/>
            </w:tcBorders>
            <w:shd w:val="clear" w:color="auto" w:fill="FDF1E8"/>
          </w:tcPr>
          <w:p w:rsidR="00BF66CC" w:rsidRPr="00A92910" w:rsidRDefault="00BF66CC" w:rsidP="00270376">
            <w:pPr>
              <w:pStyle w:val="TableParagraph"/>
              <w:rPr>
                <w:sz w:val="24"/>
                <w:szCs w:val="24"/>
              </w:rPr>
            </w:pPr>
          </w:p>
        </w:tc>
        <w:tc>
          <w:tcPr>
            <w:tcW w:w="1698" w:type="dxa"/>
            <w:tcBorders>
              <w:left w:val="nil"/>
              <w:bottom w:val="single" w:sz="4" w:space="0" w:color="000000"/>
            </w:tcBorders>
            <w:shd w:val="clear" w:color="auto" w:fill="FDF1E8"/>
          </w:tcPr>
          <w:p w:rsidR="00BF66CC" w:rsidRPr="00A92910" w:rsidRDefault="00BF66CC" w:rsidP="00270376">
            <w:pPr>
              <w:pStyle w:val="TableParagraph"/>
              <w:ind w:left="73" w:right="151"/>
              <w:jc w:val="center"/>
              <w:rPr>
                <w:sz w:val="24"/>
                <w:szCs w:val="24"/>
              </w:rPr>
            </w:pPr>
            <w:r w:rsidRPr="00A92910">
              <w:rPr>
                <w:sz w:val="24"/>
                <w:szCs w:val="24"/>
              </w:rPr>
              <w:t>Ndërlidhja me lëndë tjera mësimore, me çështjet</w:t>
            </w:r>
          </w:p>
          <w:p w:rsidR="00BF66CC" w:rsidRPr="00A92910" w:rsidRDefault="00BF66CC" w:rsidP="00270376">
            <w:pPr>
              <w:pStyle w:val="TableParagraph"/>
              <w:spacing w:line="213" w:lineRule="exact"/>
              <w:ind w:left="73" w:right="148"/>
              <w:jc w:val="center"/>
              <w:rPr>
                <w:sz w:val="24"/>
                <w:szCs w:val="24"/>
              </w:rPr>
            </w:pPr>
            <w:r w:rsidRPr="00A92910">
              <w:rPr>
                <w:sz w:val="24"/>
                <w:szCs w:val="24"/>
              </w:rPr>
              <w:t>ndërkurrikulare</w:t>
            </w:r>
          </w:p>
        </w:tc>
        <w:tc>
          <w:tcPr>
            <w:tcW w:w="104" w:type="dxa"/>
            <w:tcBorders>
              <w:bottom w:val="single" w:sz="4" w:space="0" w:color="000000"/>
              <w:right w:val="nil"/>
            </w:tcBorders>
            <w:shd w:val="clear" w:color="auto" w:fill="FDF1E8"/>
          </w:tcPr>
          <w:p w:rsidR="00BF66CC" w:rsidRPr="00A92910" w:rsidRDefault="00BF66CC" w:rsidP="00270376">
            <w:pPr>
              <w:pStyle w:val="TableParagraph"/>
              <w:rPr>
                <w:sz w:val="24"/>
                <w:szCs w:val="24"/>
              </w:rPr>
            </w:pPr>
          </w:p>
        </w:tc>
        <w:tc>
          <w:tcPr>
            <w:tcW w:w="981" w:type="dxa"/>
            <w:tcBorders>
              <w:left w:val="nil"/>
              <w:bottom w:val="single" w:sz="4" w:space="0" w:color="000000"/>
            </w:tcBorders>
            <w:shd w:val="clear" w:color="auto" w:fill="FDF1E8"/>
          </w:tcPr>
          <w:p w:rsidR="00BF66CC" w:rsidRPr="00A92910" w:rsidRDefault="00BF66CC" w:rsidP="00270376">
            <w:pPr>
              <w:pStyle w:val="TableParagraph"/>
              <w:spacing w:before="1"/>
              <w:ind w:left="211"/>
              <w:rPr>
                <w:b/>
                <w:sz w:val="24"/>
                <w:szCs w:val="24"/>
              </w:rPr>
            </w:pPr>
            <w:r w:rsidRPr="00A92910">
              <w:rPr>
                <w:b/>
                <w:sz w:val="24"/>
                <w:szCs w:val="24"/>
              </w:rPr>
              <w:t>Burimet</w:t>
            </w:r>
          </w:p>
        </w:tc>
      </w:tr>
      <w:tr w:rsidR="00BF66CC" w:rsidRPr="00A92910" w:rsidTr="001961AE">
        <w:trPr>
          <w:trHeight w:val="9846"/>
        </w:trPr>
        <w:tc>
          <w:tcPr>
            <w:tcW w:w="1352" w:type="dxa"/>
            <w:tcBorders>
              <w:top w:val="single" w:sz="4" w:space="0" w:color="000000"/>
            </w:tcBorders>
          </w:tcPr>
          <w:p w:rsidR="00BF66CC" w:rsidRPr="00A92910" w:rsidRDefault="00BF66CC" w:rsidP="00270376">
            <w:pPr>
              <w:pStyle w:val="TableParagraph"/>
              <w:rPr>
                <w:sz w:val="24"/>
                <w:szCs w:val="24"/>
              </w:rPr>
            </w:pPr>
          </w:p>
          <w:p w:rsidR="00BF66CC" w:rsidRPr="00A92910" w:rsidRDefault="00BF66CC" w:rsidP="00270376">
            <w:pPr>
              <w:pStyle w:val="TableParagraph"/>
              <w:rPr>
                <w:sz w:val="24"/>
                <w:szCs w:val="24"/>
              </w:rPr>
            </w:pPr>
          </w:p>
          <w:p w:rsidR="00BF66CC" w:rsidRPr="00A92910" w:rsidRDefault="00BF66CC" w:rsidP="00270376">
            <w:pPr>
              <w:pStyle w:val="TableParagraph"/>
              <w:rPr>
                <w:sz w:val="24"/>
                <w:szCs w:val="24"/>
              </w:rPr>
            </w:pPr>
          </w:p>
          <w:p w:rsidR="00BF66CC" w:rsidRPr="00A92910" w:rsidRDefault="00BF66CC" w:rsidP="00270376">
            <w:pPr>
              <w:pStyle w:val="TableParagraph"/>
              <w:rPr>
                <w:sz w:val="24"/>
                <w:szCs w:val="24"/>
              </w:rPr>
            </w:pPr>
          </w:p>
          <w:p w:rsidR="00BF66CC" w:rsidRPr="00A92910" w:rsidRDefault="00BF66CC" w:rsidP="00270376">
            <w:pPr>
              <w:pStyle w:val="TableParagraph"/>
              <w:rPr>
                <w:sz w:val="24"/>
                <w:szCs w:val="24"/>
              </w:rPr>
            </w:pPr>
          </w:p>
          <w:p w:rsidR="00BF66CC" w:rsidRPr="00A92910" w:rsidRDefault="00BF66CC" w:rsidP="00270376">
            <w:pPr>
              <w:pStyle w:val="TableParagraph"/>
              <w:spacing w:before="149" w:line="278" w:lineRule="auto"/>
              <w:ind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right="128"/>
              <w:rPr>
                <w:b/>
                <w:sz w:val="24"/>
                <w:szCs w:val="24"/>
              </w:rPr>
            </w:pPr>
            <w:r w:rsidRPr="00A92910">
              <w:rPr>
                <w:b/>
                <w:sz w:val="24"/>
                <w:szCs w:val="24"/>
              </w:rPr>
              <w:t>Shendeti , sjelljet dhe emocionet</w:t>
            </w: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p w:rsidR="00BF66CC" w:rsidRPr="00A92910" w:rsidRDefault="00BF66CC" w:rsidP="00270376">
            <w:pPr>
              <w:pStyle w:val="TableParagraph"/>
              <w:spacing w:before="149" w:line="278" w:lineRule="auto"/>
              <w:ind w:left="107" w:right="128"/>
              <w:rPr>
                <w:b/>
                <w:sz w:val="24"/>
                <w:szCs w:val="24"/>
              </w:rPr>
            </w:pPr>
          </w:p>
        </w:tc>
        <w:tc>
          <w:tcPr>
            <w:tcW w:w="3421" w:type="dxa"/>
            <w:tcBorders>
              <w:top w:val="single" w:sz="4" w:space="0" w:color="000000"/>
            </w:tcBorders>
          </w:tcPr>
          <w:p w:rsidR="00BF66CC" w:rsidRPr="00A92910" w:rsidRDefault="007B5633" w:rsidP="00270376">
            <w:pPr>
              <w:widowControl w:val="0"/>
              <w:autoSpaceDE w:val="0"/>
              <w:autoSpaceDN w:val="0"/>
              <w:spacing w:before="41" w:after="0" w:line="270" w:lineRule="exac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BF66CC" w:rsidRPr="00A92910">
              <w:rPr>
                <w:rFonts w:ascii="Times New Roman" w:hAnsi="Times New Roman" w:cs="Times New Roman"/>
                <w:color w:val="000000"/>
                <w:sz w:val="24"/>
                <w:szCs w:val="24"/>
              </w:rPr>
              <w:t>Analizon racat njerëzore dhe kushtet që kanë ndikuar në lindjen racave njerëzore. • Emëron racat kryesore dhe interpreton pikëpamjet pseudoshkencore për racat.</w:t>
            </w:r>
          </w:p>
          <w:p w:rsidR="00BF66CC" w:rsidRPr="00A92910" w:rsidRDefault="00BF66CC" w:rsidP="00270376">
            <w:pPr>
              <w:pStyle w:val="NormalWeb"/>
              <w:rPr>
                <w:color w:val="000000"/>
              </w:rPr>
            </w:pPr>
            <w:r w:rsidRPr="00A92910">
              <w:rPr>
                <w:color w:val="000000"/>
              </w:rPr>
              <w:t xml:space="preserve"> • Shpjegon rregullimin e jetës shoqërore të njeriut (normat shoqërore, morale dhe ligjet juridike). • Analizon faktorët që ndikojnë në shëndetin fizik dhe emocional të njeriut. Respekton diversitetin në seksualitet dhe orientimin seksual. Shëndeti dhe sjellja Shëndeti fizik dhe emocional Diversiteti në seksualitet Diskriminimi dhe abuzimi Sëmundjet seksualisht te transmetueshme Sëmundjet trashëgimore </w:t>
            </w:r>
          </w:p>
          <w:p w:rsidR="00BF66CC" w:rsidRPr="00A92910" w:rsidRDefault="00BF66CC" w:rsidP="00270376">
            <w:pPr>
              <w:pStyle w:val="NormalWeb"/>
              <w:rPr>
                <w:color w:val="000000"/>
              </w:rPr>
            </w:pPr>
            <w:r w:rsidRPr="00A92910">
              <w:rPr>
                <w:color w:val="000000"/>
              </w:rPr>
              <w:t xml:space="preserve">Argumenton përparësitë dhe rreziqet gjatë marrjes së vendimit rreth marrëdhënieve seksuale. Diskuton për shtatzëninë duke analizuar prindërimin në moshë të re (adoleshencë). Analizon të drejtat riprodhuese dhe identifikon stigmën, diskriminimin, abuzimin etj., në situata të ndryshme. Shpjegon shkaqet e paraqitjes së sëmundjeve seksuale dhe vlerëson rolin e higjienës personale për evitimin e tyre. Emërton disa sëmundje që lidhen me seksin dhe përshkruan si shfaqen ato. </w:t>
            </w:r>
            <w:r w:rsidRPr="00A92910">
              <w:rPr>
                <w:color w:val="000000"/>
              </w:rPr>
              <w:lastRenderedPageBreak/>
              <w:t>Emërton dhe dallon sëmundjet trashëguese të njeriut.</w:t>
            </w:r>
          </w:p>
          <w:p w:rsidR="00BF66CC" w:rsidRPr="00A92910" w:rsidRDefault="00BF66CC" w:rsidP="00270376">
            <w:pPr>
              <w:widowControl w:val="0"/>
              <w:autoSpaceDE w:val="0"/>
              <w:autoSpaceDN w:val="0"/>
              <w:spacing w:after="0" w:line="271" w:lineRule="exact"/>
              <w:ind w:left="50"/>
              <w:rPr>
                <w:rFonts w:ascii="Times New Roman" w:hAnsi="Times New Roman" w:cs="Times New Roman"/>
                <w:color w:val="000000"/>
                <w:sz w:val="24"/>
                <w:szCs w:val="24"/>
              </w:rPr>
            </w:pPr>
          </w:p>
          <w:p w:rsidR="00BF66CC" w:rsidRPr="00A92910" w:rsidRDefault="00BF66CC" w:rsidP="00270376">
            <w:pPr>
              <w:widowControl w:val="0"/>
              <w:autoSpaceDE w:val="0"/>
              <w:autoSpaceDN w:val="0"/>
              <w:spacing w:after="0" w:line="271" w:lineRule="exact"/>
              <w:ind w:left="50"/>
              <w:rPr>
                <w:rFonts w:ascii="Times New Roman" w:hAnsi="Times New Roman" w:cs="Times New Roman"/>
                <w:color w:val="000000"/>
                <w:sz w:val="24"/>
                <w:szCs w:val="24"/>
              </w:rPr>
            </w:pPr>
            <w:r w:rsidRPr="00A92910">
              <w:rPr>
                <w:rFonts w:ascii="Times New Roman" w:hAnsi="Times New Roman" w:cs="Times New Roman"/>
                <w:color w:val="000000"/>
                <w:spacing w:val="-5"/>
                <w:sz w:val="24"/>
                <w:szCs w:val="24"/>
              </w:rPr>
              <w:t xml:space="preserve"> </w:t>
            </w:r>
          </w:p>
          <w:p w:rsidR="00BF66CC" w:rsidRPr="00A92910" w:rsidRDefault="00BF66CC" w:rsidP="00270376">
            <w:pPr>
              <w:rPr>
                <w:rFonts w:ascii="Times New Roman" w:hAnsi="Times New Roman" w:cs="Times New Roman"/>
                <w:sz w:val="24"/>
                <w:szCs w:val="24"/>
                <w:lang w:val="sq-AL" w:eastAsia="sq-AL" w:bidi="sq-AL"/>
              </w:rPr>
            </w:pPr>
          </w:p>
        </w:tc>
        <w:tc>
          <w:tcPr>
            <w:tcW w:w="3690" w:type="dxa"/>
            <w:tcBorders>
              <w:top w:val="single" w:sz="4" w:space="0" w:color="000000"/>
            </w:tcBorders>
          </w:tcPr>
          <w:p w:rsidR="00BF66CC" w:rsidRPr="00A92910" w:rsidRDefault="00BF66CC" w:rsidP="00270376">
            <w:pPr>
              <w:pStyle w:val="TableParagraph"/>
              <w:spacing w:line="278" w:lineRule="auto"/>
              <w:ind w:right="186"/>
              <w:rPr>
                <w:color w:val="000000"/>
                <w:sz w:val="24"/>
                <w:szCs w:val="24"/>
                <w:lang w:val="sq-XK"/>
              </w:rPr>
            </w:pPr>
          </w:p>
          <w:p w:rsidR="00BF66CC" w:rsidRPr="00A92910" w:rsidRDefault="00BF66CC" w:rsidP="00270376">
            <w:pPr>
              <w:pStyle w:val="TableParagraph"/>
              <w:spacing w:line="278" w:lineRule="auto"/>
              <w:ind w:right="186"/>
              <w:rPr>
                <w:color w:val="000000"/>
                <w:sz w:val="24"/>
                <w:szCs w:val="24"/>
              </w:rPr>
            </w:pPr>
            <w:r w:rsidRPr="00A92910">
              <w:rPr>
                <w:color w:val="000000"/>
                <w:sz w:val="24"/>
                <w:szCs w:val="24"/>
              </w:rPr>
              <w:t xml:space="preserve"> </w:t>
            </w:r>
            <w:r w:rsidR="00066323">
              <w:rPr>
                <w:color w:val="000000"/>
                <w:sz w:val="24"/>
                <w:szCs w:val="24"/>
              </w:rPr>
              <w:t>1</w:t>
            </w:r>
            <w:r w:rsidR="00242FC6">
              <w:rPr>
                <w:color w:val="000000"/>
                <w:sz w:val="24"/>
                <w:szCs w:val="24"/>
              </w:rPr>
              <w:t>.Racat njerëzore</w:t>
            </w:r>
          </w:p>
          <w:p w:rsidR="00BF66CC" w:rsidRPr="00A92910" w:rsidRDefault="00BF66CC" w:rsidP="00270376">
            <w:pPr>
              <w:pStyle w:val="TableParagraph"/>
              <w:spacing w:line="278" w:lineRule="auto"/>
              <w:ind w:right="186"/>
              <w:rPr>
                <w:color w:val="000000"/>
                <w:sz w:val="24"/>
                <w:szCs w:val="24"/>
              </w:rPr>
            </w:pPr>
          </w:p>
          <w:p w:rsidR="00BF66CC" w:rsidRDefault="007B5633" w:rsidP="00066323">
            <w:pPr>
              <w:pStyle w:val="TableParagraph"/>
              <w:spacing w:line="278" w:lineRule="auto"/>
              <w:ind w:left="467" w:right="186"/>
              <w:rPr>
                <w:color w:val="000000"/>
                <w:sz w:val="24"/>
                <w:szCs w:val="24"/>
              </w:rPr>
            </w:pPr>
            <w:r>
              <w:rPr>
                <w:color w:val="000000"/>
                <w:sz w:val="24"/>
                <w:szCs w:val="24"/>
              </w:rPr>
              <w:t>2.</w:t>
            </w:r>
            <w:r w:rsidR="00BF66CC" w:rsidRPr="00A92910">
              <w:rPr>
                <w:color w:val="000000"/>
                <w:sz w:val="24"/>
                <w:szCs w:val="24"/>
              </w:rPr>
              <w:t>Pyetje dhe ushtrime</w:t>
            </w:r>
          </w:p>
          <w:p w:rsidR="00ED325F" w:rsidRPr="00A92910" w:rsidRDefault="00ED325F" w:rsidP="00066323">
            <w:pPr>
              <w:pStyle w:val="TableParagraph"/>
              <w:spacing w:line="278" w:lineRule="auto"/>
              <w:ind w:left="467" w:right="186"/>
              <w:rPr>
                <w:color w:val="000000"/>
                <w:sz w:val="24"/>
                <w:szCs w:val="24"/>
              </w:rPr>
            </w:pPr>
          </w:p>
          <w:p w:rsidR="00BF66CC" w:rsidRPr="00A92910" w:rsidRDefault="007B5633" w:rsidP="00270376">
            <w:pPr>
              <w:pStyle w:val="TableParagraph"/>
              <w:spacing w:line="278" w:lineRule="auto"/>
              <w:ind w:right="186"/>
              <w:rPr>
                <w:color w:val="000000"/>
                <w:sz w:val="24"/>
                <w:szCs w:val="24"/>
              </w:rPr>
            </w:pPr>
            <w:r>
              <w:rPr>
                <w:color w:val="000000"/>
                <w:sz w:val="24"/>
                <w:szCs w:val="24"/>
              </w:rPr>
              <w:t>3</w:t>
            </w:r>
            <w:r w:rsidR="00BF66CC" w:rsidRPr="00A92910">
              <w:rPr>
                <w:color w:val="000000"/>
                <w:sz w:val="24"/>
                <w:szCs w:val="24"/>
              </w:rPr>
              <w:t>.Shëndeti dhe sjellja</w:t>
            </w:r>
          </w:p>
          <w:p w:rsidR="00BF66CC" w:rsidRPr="00A92910" w:rsidRDefault="00BF66CC" w:rsidP="00270376">
            <w:pPr>
              <w:pStyle w:val="TableParagraph"/>
              <w:spacing w:line="278" w:lineRule="auto"/>
              <w:ind w:right="186"/>
              <w:rPr>
                <w:color w:val="000000"/>
                <w:sz w:val="24"/>
                <w:szCs w:val="24"/>
              </w:rPr>
            </w:pPr>
          </w:p>
          <w:p w:rsidR="00BF66CC" w:rsidRPr="00A92910" w:rsidRDefault="007B5633" w:rsidP="00270376">
            <w:pPr>
              <w:pStyle w:val="TableParagraph"/>
              <w:spacing w:line="278" w:lineRule="auto"/>
              <w:ind w:right="186"/>
              <w:rPr>
                <w:color w:val="000000"/>
                <w:sz w:val="24"/>
                <w:szCs w:val="24"/>
              </w:rPr>
            </w:pPr>
            <w:r>
              <w:rPr>
                <w:color w:val="000000"/>
                <w:sz w:val="24"/>
                <w:szCs w:val="24"/>
              </w:rPr>
              <w:t>4</w:t>
            </w:r>
            <w:r w:rsidR="00BF66CC" w:rsidRPr="00A92910">
              <w:rPr>
                <w:color w:val="000000"/>
                <w:sz w:val="24"/>
                <w:szCs w:val="24"/>
              </w:rPr>
              <w:t>.Shëndeti fizik dhe emocional</w:t>
            </w:r>
          </w:p>
          <w:p w:rsidR="00BF66CC" w:rsidRPr="00A92910" w:rsidRDefault="00BF66CC" w:rsidP="00270376">
            <w:pPr>
              <w:pStyle w:val="TableParagraph"/>
              <w:spacing w:line="278" w:lineRule="auto"/>
              <w:ind w:right="186"/>
              <w:rPr>
                <w:color w:val="000000"/>
                <w:sz w:val="24"/>
                <w:szCs w:val="24"/>
              </w:rPr>
            </w:pPr>
          </w:p>
          <w:p w:rsidR="00BF66CC" w:rsidRPr="00A92910" w:rsidRDefault="007B5633" w:rsidP="00270376">
            <w:pPr>
              <w:pStyle w:val="TableParagraph"/>
              <w:spacing w:line="278" w:lineRule="auto"/>
              <w:ind w:right="186"/>
              <w:rPr>
                <w:color w:val="000000"/>
                <w:sz w:val="24"/>
                <w:szCs w:val="24"/>
              </w:rPr>
            </w:pPr>
            <w:r>
              <w:rPr>
                <w:color w:val="000000"/>
                <w:sz w:val="24"/>
                <w:szCs w:val="24"/>
              </w:rPr>
              <w:t>5</w:t>
            </w:r>
            <w:r w:rsidR="00242FC6">
              <w:rPr>
                <w:color w:val="000000"/>
                <w:sz w:val="24"/>
                <w:szCs w:val="24"/>
              </w:rPr>
              <w:t>.Faktorët që ndikojnë në shëndet</w:t>
            </w:r>
          </w:p>
          <w:p w:rsidR="00BF66CC" w:rsidRPr="00A92910" w:rsidRDefault="00BF66CC" w:rsidP="00270376">
            <w:pPr>
              <w:pStyle w:val="TableParagraph"/>
              <w:spacing w:line="278" w:lineRule="auto"/>
              <w:ind w:right="186"/>
              <w:rPr>
                <w:color w:val="000000"/>
                <w:sz w:val="24"/>
                <w:szCs w:val="24"/>
              </w:rPr>
            </w:pPr>
          </w:p>
          <w:p w:rsidR="00BF66CC" w:rsidRPr="00A92910" w:rsidRDefault="007B5633" w:rsidP="00270376">
            <w:pPr>
              <w:pStyle w:val="TableParagraph"/>
              <w:spacing w:line="278" w:lineRule="auto"/>
              <w:ind w:right="186"/>
              <w:rPr>
                <w:color w:val="000000"/>
                <w:sz w:val="24"/>
                <w:szCs w:val="24"/>
              </w:rPr>
            </w:pPr>
            <w:r>
              <w:rPr>
                <w:color w:val="000000"/>
                <w:sz w:val="24"/>
                <w:szCs w:val="24"/>
              </w:rPr>
              <w:t>6</w:t>
            </w:r>
            <w:r w:rsidR="00BF66CC" w:rsidRPr="00A92910">
              <w:rPr>
                <w:color w:val="000000"/>
                <w:sz w:val="24"/>
                <w:szCs w:val="24"/>
              </w:rPr>
              <w:t>.Diversiteti seksual</w:t>
            </w:r>
          </w:p>
          <w:p w:rsidR="00BF66CC" w:rsidRPr="00A92910" w:rsidRDefault="00BF66CC" w:rsidP="00270376">
            <w:pPr>
              <w:pStyle w:val="TableParagraph"/>
              <w:spacing w:line="278" w:lineRule="auto"/>
              <w:ind w:right="186"/>
              <w:rPr>
                <w:color w:val="000000"/>
                <w:sz w:val="24"/>
                <w:szCs w:val="24"/>
              </w:rPr>
            </w:pPr>
          </w:p>
          <w:p w:rsidR="00BF66CC" w:rsidRPr="00A92910" w:rsidRDefault="007B5633" w:rsidP="00270376">
            <w:pPr>
              <w:pStyle w:val="TableParagraph"/>
              <w:spacing w:line="278" w:lineRule="auto"/>
              <w:ind w:right="186"/>
              <w:rPr>
                <w:color w:val="000000"/>
                <w:sz w:val="24"/>
                <w:szCs w:val="24"/>
              </w:rPr>
            </w:pPr>
            <w:r>
              <w:rPr>
                <w:color w:val="000000"/>
                <w:sz w:val="24"/>
                <w:szCs w:val="24"/>
              </w:rPr>
              <w:t>7</w:t>
            </w:r>
            <w:r w:rsidR="00BF66CC" w:rsidRPr="00A92910">
              <w:rPr>
                <w:color w:val="000000"/>
                <w:sz w:val="24"/>
                <w:szCs w:val="24"/>
              </w:rPr>
              <w:t>.Diskriminimi dhe abuzim</w:t>
            </w:r>
          </w:p>
          <w:p w:rsidR="00BF66CC" w:rsidRPr="00A92910" w:rsidRDefault="007B5633" w:rsidP="00270376">
            <w:pPr>
              <w:pStyle w:val="TableParagraph"/>
              <w:spacing w:line="278" w:lineRule="auto"/>
              <w:ind w:right="186"/>
              <w:rPr>
                <w:color w:val="000000"/>
                <w:sz w:val="24"/>
                <w:szCs w:val="24"/>
                <w:lang w:val="sq-XK"/>
              </w:rPr>
            </w:pPr>
            <w:r>
              <w:rPr>
                <w:color w:val="000000"/>
                <w:sz w:val="24"/>
                <w:szCs w:val="24"/>
              </w:rPr>
              <w:t>8</w:t>
            </w:r>
            <w:r w:rsidR="00BF66CC" w:rsidRPr="00A92910">
              <w:rPr>
                <w:color w:val="000000"/>
                <w:sz w:val="24"/>
                <w:szCs w:val="24"/>
                <w:lang w:val="sq-XK"/>
              </w:rPr>
              <w:t>. Aktivitete vetedisuese mbi abuzimin</w:t>
            </w:r>
          </w:p>
          <w:p w:rsidR="00BF66CC" w:rsidRPr="00A92910" w:rsidRDefault="00BF66CC" w:rsidP="00270376">
            <w:pPr>
              <w:pStyle w:val="TableParagraph"/>
              <w:spacing w:line="278" w:lineRule="auto"/>
              <w:ind w:right="186"/>
              <w:rPr>
                <w:color w:val="000000"/>
                <w:sz w:val="24"/>
                <w:szCs w:val="24"/>
              </w:rPr>
            </w:pPr>
          </w:p>
          <w:p w:rsidR="00BF66CC" w:rsidRPr="00A92910" w:rsidRDefault="007B5633" w:rsidP="00270376">
            <w:pPr>
              <w:pStyle w:val="TableParagraph"/>
              <w:spacing w:line="278" w:lineRule="auto"/>
              <w:ind w:right="186"/>
              <w:rPr>
                <w:color w:val="000000"/>
                <w:sz w:val="24"/>
                <w:szCs w:val="24"/>
              </w:rPr>
            </w:pPr>
            <w:r>
              <w:rPr>
                <w:color w:val="000000"/>
                <w:sz w:val="24"/>
                <w:szCs w:val="24"/>
              </w:rPr>
              <w:t>9</w:t>
            </w:r>
            <w:r w:rsidR="00BF66CC" w:rsidRPr="00A92910">
              <w:rPr>
                <w:color w:val="000000"/>
                <w:sz w:val="24"/>
                <w:szCs w:val="24"/>
              </w:rPr>
              <w:t>. Semundjet seksuale</w:t>
            </w:r>
          </w:p>
          <w:p w:rsidR="00BF66CC" w:rsidRPr="00A92910" w:rsidRDefault="00BF66CC" w:rsidP="00270376">
            <w:pPr>
              <w:pStyle w:val="TableParagraph"/>
              <w:spacing w:line="278" w:lineRule="auto"/>
              <w:ind w:right="186"/>
              <w:rPr>
                <w:color w:val="000000"/>
                <w:sz w:val="24"/>
                <w:szCs w:val="24"/>
              </w:rPr>
            </w:pPr>
          </w:p>
          <w:p w:rsidR="00BF66CC" w:rsidRPr="00A92910" w:rsidRDefault="00BF66CC" w:rsidP="00270376">
            <w:pPr>
              <w:pStyle w:val="TableParagraph"/>
              <w:spacing w:line="278" w:lineRule="auto"/>
              <w:ind w:right="186"/>
              <w:rPr>
                <w:color w:val="000000"/>
                <w:sz w:val="24"/>
                <w:szCs w:val="24"/>
              </w:rPr>
            </w:pPr>
            <w:r w:rsidRPr="00A92910">
              <w:rPr>
                <w:color w:val="000000"/>
                <w:sz w:val="24"/>
                <w:szCs w:val="24"/>
                <w:lang w:val="sq-XK"/>
              </w:rPr>
              <w:t>1</w:t>
            </w:r>
            <w:r w:rsidR="007B5633">
              <w:rPr>
                <w:color w:val="000000"/>
                <w:sz w:val="24"/>
                <w:szCs w:val="24"/>
              </w:rPr>
              <w:t>0</w:t>
            </w:r>
            <w:r w:rsidRPr="00A92910">
              <w:rPr>
                <w:color w:val="000000"/>
                <w:sz w:val="24"/>
                <w:szCs w:val="24"/>
              </w:rPr>
              <w:t>.Sëmundjet trashëguese</w:t>
            </w:r>
          </w:p>
          <w:p w:rsidR="00BF66CC" w:rsidRPr="00A92910" w:rsidRDefault="00BF66CC" w:rsidP="00270376">
            <w:pPr>
              <w:pStyle w:val="TableParagraph"/>
              <w:spacing w:line="278" w:lineRule="auto"/>
              <w:ind w:right="186"/>
              <w:rPr>
                <w:color w:val="000000"/>
                <w:sz w:val="24"/>
                <w:szCs w:val="24"/>
              </w:rPr>
            </w:pPr>
          </w:p>
          <w:p w:rsidR="00BF66CC" w:rsidRPr="00A92910" w:rsidRDefault="00BF66CC" w:rsidP="00270376">
            <w:pPr>
              <w:pStyle w:val="TableParagraph"/>
              <w:spacing w:line="278" w:lineRule="auto"/>
              <w:ind w:right="186"/>
              <w:rPr>
                <w:color w:val="000000"/>
                <w:sz w:val="24"/>
                <w:szCs w:val="24"/>
              </w:rPr>
            </w:pPr>
            <w:r w:rsidRPr="00A92910">
              <w:rPr>
                <w:color w:val="000000"/>
                <w:sz w:val="24"/>
                <w:szCs w:val="24"/>
              </w:rPr>
              <w:t>1</w:t>
            </w:r>
            <w:r w:rsidR="007B5633">
              <w:rPr>
                <w:color w:val="000000"/>
                <w:sz w:val="24"/>
                <w:szCs w:val="24"/>
              </w:rPr>
              <w:t>1</w:t>
            </w:r>
            <w:r w:rsidRPr="00A92910">
              <w:rPr>
                <w:color w:val="000000"/>
                <w:sz w:val="24"/>
                <w:szCs w:val="24"/>
              </w:rPr>
              <w:t>.Sëmundjet trashëguese</w:t>
            </w:r>
          </w:p>
          <w:p w:rsidR="00BF66CC" w:rsidRPr="00A92910" w:rsidRDefault="00BF66CC" w:rsidP="00270376">
            <w:pPr>
              <w:pStyle w:val="TableParagraph"/>
              <w:spacing w:line="278" w:lineRule="auto"/>
              <w:ind w:right="186"/>
              <w:rPr>
                <w:color w:val="000000"/>
                <w:sz w:val="24"/>
                <w:szCs w:val="24"/>
              </w:rPr>
            </w:pPr>
          </w:p>
          <w:p w:rsidR="00BF66CC" w:rsidRPr="00A92910" w:rsidRDefault="00BF66CC" w:rsidP="00270376">
            <w:pPr>
              <w:pStyle w:val="TableParagraph"/>
              <w:spacing w:line="278" w:lineRule="auto"/>
              <w:ind w:right="186"/>
              <w:rPr>
                <w:color w:val="000000"/>
                <w:sz w:val="24"/>
                <w:szCs w:val="24"/>
              </w:rPr>
            </w:pPr>
            <w:r w:rsidRPr="00A92910">
              <w:rPr>
                <w:color w:val="000000"/>
                <w:sz w:val="24"/>
                <w:szCs w:val="24"/>
              </w:rPr>
              <w:t>1</w:t>
            </w:r>
            <w:r w:rsidR="007B5633">
              <w:rPr>
                <w:color w:val="000000"/>
                <w:sz w:val="24"/>
                <w:szCs w:val="24"/>
              </w:rPr>
              <w:t>2</w:t>
            </w:r>
            <w:r w:rsidRPr="00A92910">
              <w:rPr>
                <w:color w:val="000000"/>
                <w:sz w:val="24"/>
                <w:szCs w:val="24"/>
              </w:rPr>
              <w:t>.Roli i shëndetit për njeriun</w:t>
            </w:r>
          </w:p>
          <w:p w:rsidR="00BF66CC" w:rsidRPr="00A92910" w:rsidRDefault="00BF66CC" w:rsidP="00270376">
            <w:pPr>
              <w:pStyle w:val="TableParagraph"/>
              <w:spacing w:line="278" w:lineRule="auto"/>
              <w:ind w:right="186"/>
              <w:rPr>
                <w:color w:val="000000"/>
                <w:sz w:val="24"/>
                <w:szCs w:val="24"/>
              </w:rPr>
            </w:pPr>
          </w:p>
          <w:p w:rsidR="00BF66CC" w:rsidRPr="00A92910" w:rsidRDefault="00BF66CC" w:rsidP="00270376">
            <w:pPr>
              <w:pStyle w:val="TableParagraph"/>
              <w:spacing w:line="278" w:lineRule="auto"/>
              <w:ind w:right="186"/>
              <w:rPr>
                <w:color w:val="000000"/>
                <w:sz w:val="24"/>
                <w:szCs w:val="24"/>
                <w:lang w:val="sq-XK"/>
              </w:rPr>
            </w:pPr>
            <w:r w:rsidRPr="00A92910">
              <w:rPr>
                <w:color w:val="000000"/>
                <w:sz w:val="24"/>
                <w:szCs w:val="24"/>
              </w:rPr>
              <w:t>1</w:t>
            </w:r>
            <w:r w:rsidR="007B5633">
              <w:rPr>
                <w:color w:val="000000"/>
                <w:sz w:val="24"/>
                <w:szCs w:val="24"/>
              </w:rPr>
              <w:t>3</w:t>
            </w:r>
            <w:r w:rsidRPr="00A92910">
              <w:rPr>
                <w:color w:val="000000"/>
                <w:sz w:val="24"/>
                <w:szCs w:val="24"/>
              </w:rPr>
              <w:t xml:space="preserve">.Shëndeti </w:t>
            </w:r>
            <w:r w:rsidRPr="00A92910">
              <w:rPr>
                <w:color w:val="000000"/>
                <w:sz w:val="24"/>
                <w:szCs w:val="24"/>
                <w:lang w:val="sq-XK"/>
              </w:rPr>
              <w:t xml:space="preserve"> fizik</w:t>
            </w:r>
          </w:p>
          <w:p w:rsidR="00BF66CC" w:rsidRPr="00A92910" w:rsidRDefault="00BF66CC" w:rsidP="00270376">
            <w:pPr>
              <w:pStyle w:val="TableParagraph"/>
              <w:spacing w:line="278" w:lineRule="auto"/>
              <w:ind w:right="186"/>
              <w:rPr>
                <w:color w:val="000000"/>
                <w:sz w:val="24"/>
                <w:szCs w:val="24"/>
              </w:rPr>
            </w:pPr>
          </w:p>
          <w:p w:rsidR="00BF66CC" w:rsidRPr="00A92910" w:rsidRDefault="00BF66CC" w:rsidP="00270376">
            <w:pPr>
              <w:pStyle w:val="TableParagraph"/>
              <w:spacing w:line="278" w:lineRule="auto"/>
              <w:ind w:right="186"/>
              <w:rPr>
                <w:color w:val="000000"/>
                <w:sz w:val="24"/>
                <w:szCs w:val="24"/>
              </w:rPr>
            </w:pPr>
            <w:r w:rsidRPr="00A92910">
              <w:rPr>
                <w:color w:val="000000"/>
                <w:sz w:val="24"/>
                <w:szCs w:val="24"/>
              </w:rPr>
              <w:t>1</w:t>
            </w:r>
            <w:r w:rsidR="007B5633">
              <w:rPr>
                <w:color w:val="000000"/>
                <w:sz w:val="24"/>
                <w:szCs w:val="24"/>
              </w:rPr>
              <w:t>4</w:t>
            </w:r>
            <w:r w:rsidRPr="00A92910">
              <w:rPr>
                <w:color w:val="000000"/>
                <w:sz w:val="24"/>
                <w:szCs w:val="24"/>
              </w:rPr>
              <w:t>. Shendeti mendor</w:t>
            </w:r>
          </w:p>
          <w:p w:rsidR="00BF66CC" w:rsidRPr="00A92910" w:rsidRDefault="00BF66CC" w:rsidP="00270376">
            <w:pPr>
              <w:pStyle w:val="TableParagraph"/>
              <w:spacing w:line="278" w:lineRule="auto"/>
              <w:ind w:right="186"/>
              <w:rPr>
                <w:color w:val="000000"/>
                <w:sz w:val="24"/>
                <w:szCs w:val="24"/>
              </w:rPr>
            </w:pPr>
          </w:p>
          <w:p w:rsidR="00BF66CC" w:rsidRPr="00A92910" w:rsidRDefault="00BF66CC" w:rsidP="00270376">
            <w:pPr>
              <w:pStyle w:val="TableParagraph"/>
              <w:spacing w:line="278" w:lineRule="auto"/>
              <w:ind w:right="186"/>
              <w:rPr>
                <w:sz w:val="24"/>
                <w:szCs w:val="24"/>
              </w:rPr>
            </w:pPr>
            <w:r w:rsidRPr="00A92910">
              <w:rPr>
                <w:color w:val="000000"/>
                <w:sz w:val="24"/>
                <w:szCs w:val="24"/>
              </w:rPr>
              <w:t>1</w:t>
            </w:r>
            <w:r w:rsidR="007B5633">
              <w:rPr>
                <w:color w:val="000000"/>
                <w:sz w:val="24"/>
                <w:szCs w:val="24"/>
              </w:rPr>
              <w:t>5.</w:t>
            </w:r>
            <w:r w:rsidRPr="00A92910">
              <w:rPr>
                <w:sz w:val="24"/>
                <w:szCs w:val="24"/>
              </w:rPr>
              <w:t>Pyetje dhe ushtrime</w:t>
            </w:r>
          </w:p>
          <w:p w:rsidR="00BF66CC" w:rsidRPr="00A92910" w:rsidRDefault="00BF66CC" w:rsidP="00270376">
            <w:pPr>
              <w:pStyle w:val="TableParagraph"/>
              <w:spacing w:line="278" w:lineRule="auto"/>
              <w:ind w:right="186"/>
              <w:rPr>
                <w:sz w:val="24"/>
                <w:szCs w:val="24"/>
              </w:rPr>
            </w:pPr>
          </w:p>
          <w:p w:rsidR="00BF66CC" w:rsidRPr="00A92910" w:rsidRDefault="00BF66CC" w:rsidP="00270376">
            <w:pPr>
              <w:pStyle w:val="TableParagraph"/>
              <w:spacing w:line="278" w:lineRule="auto"/>
              <w:ind w:right="186"/>
              <w:rPr>
                <w:sz w:val="24"/>
                <w:szCs w:val="24"/>
              </w:rPr>
            </w:pPr>
          </w:p>
          <w:p w:rsidR="00BF66CC" w:rsidRPr="00A92910" w:rsidRDefault="00BF66CC" w:rsidP="00270376">
            <w:pPr>
              <w:pStyle w:val="TableParagraph"/>
              <w:spacing w:line="278" w:lineRule="auto"/>
              <w:ind w:right="186"/>
              <w:rPr>
                <w:color w:val="000000"/>
                <w:sz w:val="24"/>
                <w:szCs w:val="24"/>
              </w:rPr>
            </w:pPr>
          </w:p>
          <w:p w:rsidR="00BF66CC" w:rsidRPr="00A92910" w:rsidRDefault="00BF66CC" w:rsidP="00270376">
            <w:pPr>
              <w:pStyle w:val="TableParagraph"/>
              <w:rPr>
                <w:sz w:val="24"/>
                <w:szCs w:val="24"/>
              </w:rPr>
            </w:pPr>
            <w:r w:rsidRPr="00A92910">
              <w:rPr>
                <w:sz w:val="24"/>
                <w:szCs w:val="24"/>
              </w:rPr>
              <w:t>1</w:t>
            </w:r>
            <w:r w:rsidR="007B5633">
              <w:rPr>
                <w:sz w:val="24"/>
                <w:szCs w:val="24"/>
              </w:rPr>
              <w:t>6</w:t>
            </w:r>
            <w:r w:rsidRPr="00A92910">
              <w:rPr>
                <w:sz w:val="24"/>
                <w:szCs w:val="24"/>
                <w:lang w:val="sq-XK"/>
              </w:rPr>
              <w:t>.</w:t>
            </w:r>
            <w:r w:rsidRPr="00A92910">
              <w:rPr>
                <w:sz w:val="24"/>
                <w:szCs w:val="24"/>
              </w:rPr>
              <w:t xml:space="preserve"> Test</w:t>
            </w:r>
          </w:p>
          <w:p w:rsidR="00BF66CC" w:rsidRPr="00A92910" w:rsidRDefault="00BF66CC" w:rsidP="00270376">
            <w:pPr>
              <w:pStyle w:val="TableParagraph"/>
              <w:spacing w:before="1"/>
              <w:rPr>
                <w:sz w:val="24"/>
                <w:szCs w:val="24"/>
              </w:rPr>
            </w:pPr>
            <w:r w:rsidRPr="00A92910">
              <w:rPr>
                <w:sz w:val="24"/>
                <w:szCs w:val="24"/>
              </w:rPr>
              <w:t>1</w:t>
            </w:r>
            <w:r w:rsidR="007B5633">
              <w:rPr>
                <w:sz w:val="24"/>
                <w:szCs w:val="24"/>
              </w:rPr>
              <w:t>7</w:t>
            </w:r>
            <w:r w:rsidRPr="00A92910">
              <w:rPr>
                <w:sz w:val="24"/>
                <w:szCs w:val="24"/>
                <w:lang w:val="sq-XK"/>
              </w:rPr>
              <w:t>.</w:t>
            </w:r>
            <w:r w:rsidRPr="00A92910">
              <w:rPr>
                <w:sz w:val="24"/>
                <w:szCs w:val="24"/>
              </w:rPr>
              <w:t xml:space="preserve"> Përfundimi i notave </w:t>
            </w:r>
          </w:p>
          <w:p w:rsidR="00BF66CC" w:rsidRPr="00A92910" w:rsidRDefault="00BF66CC" w:rsidP="00270376">
            <w:pPr>
              <w:pStyle w:val="TableParagraph"/>
              <w:spacing w:before="10"/>
              <w:rPr>
                <w:sz w:val="24"/>
                <w:szCs w:val="24"/>
              </w:rPr>
            </w:pPr>
          </w:p>
          <w:p w:rsidR="00BF66CC" w:rsidRPr="00A92910" w:rsidRDefault="00BF66CC" w:rsidP="00270376">
            <w:pPr>
              <w:pStyle w:val="TableParagraph"/>
              <w:ind w:left="105"/>
              <w:rPr>
                <w:sz w:val="24"/>
                <w:szCs w:val="24"/>
              </w:rPr>
            </w:pPr>
          </w:p>
        </w:tc>
        <w:tc>
          <w:tcPr>
            <w:tcW w:w="852" w:type="dxa"/>
            <w:tcBorders>
              <w:top w:val="single" w:sz="4" w:space="0" w:color="000000"/>
            </w:tcBorders>
          </w:tcPr>
          <w:p w:rsidR="00BF66CC" w:rsidRPr="00E728A4" w:rsidRDefault="00BF66CC" w:rsidP="00270376">
            <w:pPr>
              <w:pStyle w:val="TableParagraph"/>
              <w:spacing w:line="268" w:lineRule="exact"/>
              <w:ind w:left="105"/>
              <w:rPr>
                <w:sz w:val="24"/>
                <w:szCs w:val="24"/>
              </w:rPr>
            </w:pPr>
            <w:r w:rsidRPr="00A92910">
              <w:rPr>
                <w:sz w:val="24"/>
                <w:szCs w:val="24"/>
              </w:rPr>
              <w:lastRenderedPageBreak/>
              <w:t>1</w:t>
            </w:r>
            <w:r w:rsidR="00557679">
              <w:rPr>
                <w:sz w:val="24"/>
                <w:szCs w:val="24"/>
              </w:rPr>
              <w:t>7</w:t>
            </w:r>
            <w:bookmarkStart w:id="0" w:name="_GoBack"/>
            <w:bookmarkEnd w:id="0"/>
          </w:p>
        </w:tc>
        <w:tc>
          <w:tcPr>
            <w:tcW w:w="1941" w:type="dxa"/>
            <w:tcBorders>
              <w:top w:val="single" w:sz="4" w:space="0" w:color="000000"/>
            </w:tcBorders>
          </w:tcPr>
          <w:p w:rsidR="00BF66CC" w:rsidRPr="00A92910" w:rsidRDefault="00BF66CC" w:rsidP="00270376">
            <w:pPr>
              <w:pStyle w:val="TableParagraph"/>
              <w:tabs>
                <w:tab w:val="left" w:pos="1105"/>
                <w:tab w:val="left" w:pos="1729"/>
              </w:tabs>
              <w:ind w:left="76" w:right="81"/>
              <w:rPr>
                <w:sz w:val="24"/>
                <w:szCs w:val="24"/>
              </w:rPr>
            </w:pPr>
            <w:r w:rsidRPr="00A92910">
              <w:rPr>
                <w:sz w:val="24"/>
                <w:szCs w:val="24"/>
              </w:rPr>
              <w:t>Mësimdhënie</w:t>
            </w:r>
            <w:r w:rsidRPr="00A92910">
              <w:rPr>
                <w:sz w:val="24"/>
                <w:szCs w:val="24"/>
              </w:rPr>
              <w:tab/>
            </w:r>
            <w:r w:rsidRPr="00A92910">
              <w:rPr>
                <w:spacing w:val="-17"/>
                <w:sz w:val="24"/>
                <w:szCs w:val="24"/>
              </w:rPr>
              <w:t xml:space="preserve">e </w:t>
            </w:r>
            <w:r w:rsidRPr="00A92910">
              <w:rPr>
                <w:sz w:val="24"/>
                <w:szCs w:val="24"/>
              </w:rPr>
              <w:t>drejtëpërdrejtë (shpjegim, sqarim, ushtrime</w:t>
            </w:r>
            <w:r w:rsidRPr="00A92910">
              <w:rPr>
                <w:sz w:val="24"/>
                <w:szCs w:val="24"/>
              </w:rPr>
              <w:tab/>
            </w:r>
            <w:r w:rsidRPr="00A92910">
              <w:rPr>
                <w:spacing w:val="-3"/>
                <w:sz w:val="24"/>
                <w:szCs w:val="24"/>
              </w:rPr>
              <w:t xml:space="preserve">praktike </w:t>
            </w:r>
            <w:r w:rsidRPr="00A92910">
              <w:rPr>
                <w:sz w:val="24"/>
                <w:szCs w:val="24"/>
              </w:rPr>
              <w:t>dheshembujt);</w:t>
            </w:r>
          </w:p>
          <w:p w:rsidR="00BF66CC" w:rsidRPr="00A92910" w:rsidRDefault="00BF66CC" w:rsidP="00270376">
            <w:pPr>
              <w:pStyle w:val="TableParagraph"/>
              <w:spacing w:before="6"/>
              <w:rPr>
                <w:sz w:val="24"/>
                <w:szCs w:val="24"/>
              </w:rPr>
            </w:pPr>
          </w:p>
          <w:p w:rsidR="00BF66CC" w:rsidRPr="00A92910" w:rsidRDefault="00BF66CC" w:rsidP="00270376">
            <w:pPr>
              <w:pStyle w:val="TableParagraph"/>
              <w:ind w:left="76" w:right="136"/>
              <w:rPr>
                <w:sz w:val="24"/>
                <w:szCs w:val="24"/>
              </w:rPr>
            </w:pPr>
            <w:r w:rsidRPr="00A92910">
              <w:rPr>
                <w:sz w:val="24"/>
                <w:szCs w:val="24"/>
              </w:rPr>
              <w:t xml:space="preserve">Mësimëdhënie joedrejtëpërdrejtë (shqyrtimi,  zbulimi, zgjidhja </w:t>
            </w:r>
            <w:r w:rsidRPr="00A92910">
              <w:rPr>
                <w:spacing w:val="-11"/>
                <w:sz w:val="24"/>
                <w:szCs w:val="24"/>
              </w:rPr>
              <w:t xml:space="preserve">e </w:t>
            </w:r>
            <w:r w:rsidRPr="00A92910">
              <w:rPr>
                <w:sz w:val="24"/>
                <w:szCs w:val="24"/>
              </w:rPr>
              <w:t>problemeve);</w:t>
            </w:r>
          </w:p>
          <w:p w:rsidR="00BF66CC" w:rsidRPr="00A92910" w:rsidRDefault="00BF66CC" w:rsidP="00270376">
            <w:pPr>
              <w:pStyle w:val="TableParagraph"/>
              <w:rPr>
                <w:sz w:val="24"/>
                <w:szCs w:val="24"/>
              </w:rPr>
            </w:pPr>
          </w:p>
          <w:p w:rsidR="00BF66CC" w:rsidRPr="00A92910" w:rsidRDefault="00BF66CC" w:rsidP="00270376">
            <w:pPr>
              <w:pStyle w:val="TableParagraph"/>
              <w:spacing w:before="214" w:line="276" w:lineRule="auto"/>
              <w:ind w:left="76" w:right="81"/>
              <w:jc w:val="both"/>
              <w:rPr>
                <w:sz w:val="24"/>
                <w:szCs w:val="24"/>
              </w:rPr>
            </w:pPr>
            <w:r w:rsidRPr="00A92910">
              <w:rPr>
                <w:sz w:val="24"/>
                <w:szCs w:val="24"/>
              </w:rPr>
              <w:t>Mësimdhënie me anë të pyetjeve (teknika e pyetjeve drejtuar nxënësve);</w:t>
            </w:r>
          </w:p>
          <w:p w:rsidR="00BF66CC" w:rsidRPr="00A92910" w:rsidRDefault="00BF66CC" w:rsidP="00270376">
            <w:pPr>
              <w:pStyle w:val="TableParagraph"/>
              <w:spacing w:before="200"/>
              <w:ind w:left="76" w:right="256"/>
              <w:rPr>
                <w:sz w:val="24"/>
                <w:szCs w:val="24"/>
              </w:rPr>
            </w:pPr>
            <w:r w:rsidRPr="00A92910">
              <w:rPr>
                <w:sz w:val="24"/>
                <w:szCs w:val="24"/>
              </w:rPr>
              <w:t>Mësimdhënie që nxit të menduarit kritik, krijues dhe zgjidhjen e problemeve;</w:t>
            </w:r>
          </w:p>
          <w:p w:rsidR="00BF66CC" w:rsidRPr="00A92910" w:rsidRDefault="00BF66CC" w:rsidP="00270376">
            <w:pPr>
              <w:pStyle w:val="TableParagraph"/>
              <w:spacing w:before="1"/>
              <w:rPr>
                <w:sz w:val="24"/>
                <w:szCs w:val="24"/>
              </w:rPr>
            </w:pPr>
          </w:p>
          <w:p w:rsidR="00BF66CC" w:rsidRPr="00A92910" w:rsidRDefault="00BF66CC" w:rsidP="00270376">
            <w:pPr>
              <w:pStyle w:val="TableParagraph"/>
              <w:ind w:left="76" w:right="269"/>
              <w:rPr>
                <w:sz w:val="24"/>
                <w:szCs w:val="24"/>
              </w:rPr>
            </w:pPr>
            <w:r w:rsidRPr="00A92910">
              <w:rPr>
                <w:sz w:val="24"/>
                <w:szCs w:val="24"/>
              </w:rPr>
              <w:t>Mësimdhënie përmes vrojtimit, demonstrimit dhe eksperimentit;</w:t>
            </w:r>
          </w:p>
          <w:p w:rsidR="00BF66CC" w:rsidRPr="00A92910" w:rsidRDefault="00BF66CC" w:rsidP="00270376">
            <w:pPr>
              <w:pStyle w:val="TableParagraph"/>
              <w:spacing w:before="1"/>
              <w:rPr>
                <w:sz w:val="24"/>
                <w:szCs w:val="24"/>
              </w:rPr>
            </w:pPr>
          </w:p>
          <w:p w:rsidR="00BF66CC" w:rsidRPr="00A92910" w:rsidRDefault="00BF66CC" w:rsidP="00270376">
            <w:pPr>
              <w:pStyle w:val="TableParagraph"/>
              <w:ind w:left="76" w:right="184"/>
              <w:rPr>
                <w:sz w:val="24"/>
                <w:szCs w:val="24"/>
              </w:rPr>
            </w:pPr>
            <w:r w:rsidRPr="00A92910">
              <w:rPr>
                <w:sz w:val="24"/>
                <w:szCs w:val="24"/>
              </w:rPr>
              <w:t xml:space="preserve">Të mësuarit dhe të nxënit përmes mjeteve </w:t>
            </w:r>
            <w:r w:rsidRPr="00A92910">
              <w:rPr>
                <w:sz w:val="24"/>
                <w:szCs w:val="24"/>
              </w:rPr>
              <w:lastRenderedPageBreak/>
              <w:t>multimediale e në veçanti përmes kompjuterit;</w:t>
            </w:r>
          </w:p>
          <w:p w:rsidR="00BF66CC" w:rsidRPr="00A92910" w:rsidRDefault="00BF66CC" w:rsidP="00270376">
            <w:pPr>
              <w:pStyle w:val="TableParagraph"/>
              <w:spacing w:before="1"/>
              <w:rPr>
                <w:sz w:val="24"/>
                <w:szCs w:val="24"/>
              </w:rPr>
            </w:pPr>
          </w:p>
          <w:p w:rsidR="00BF66CC" w:rsidRPr="00A92910" w:rsidRDefault="00BF66CC" w:rsidP="00270376">
            <w:pPr>
              <w:pStyle w:val="TableParagraph"/>
              <w:ind w:left="76" w:right="238"/>
              <w:rPr>
                <w:sz w:val="24"/>
                <w:szCs w:val="24"/>
              </w:rPr>
            </w:pPr>
            <w:r w:rsidRPr="00A92910">
              <w:rPr>
                <w:sz w:val="24"/>
                <w:szCs w:val="24"/>
              </w:rPr>
              <w:t>Mësimdhënie që nxit hulumtimin e pavarur,</w:t>
            </w:r>
          </w:p>
        </w:tc>
        <w:tc>
          <w:tcPr>
            <w:tcW w:w="104" w:type="dxa"/>
            <w:tcBorders>
              <w:top w:val="single" w:sz="4" w:space="0" w:color="000000"/>
              <w:right w:val="nil"/>
            </w:tcBorders>
          </w:tcPr>
          <w:p w:rsidR="00BF66CC" w:rsidRPr="00A92910" w:rsidRDefault="00BF66CC" w:rsidP="00270376">
            <w:pPr>
              <w:pStyle w:val="TableParagraph"/>
              <w:spacing w:before="7" w:after="1"/>
              <w:rPr>
                <w:sz w:val="24"/>
                <w:szCs w:val="24"/>
              </w:rPr>
            </w:pPr>
          </w:p>
          <w:p w:rsidR="00BF66CC" w:rsidRPr="00A92910" w:rsidRDefault="00557679" w:rsidP="00270376">
            <w:pPr>
              <w:pStyle w:val="TableParagraph"/>
              <w:spacing w:line="20" w:lineRule="exact"/>
              <w:ind w:left="97" w:right="-87"/>
              <w:rPr>
                <w:sz w:val="24"/>
                <w:szCs w:val="24"/>
              </w:rPr>
            </w:pPr>
            <w:r>
              <w:rPr>
                <w:noProof/>
                <w:sz w:val="24"/>
                <w:szCs w:val="24"/>
              </w:rPr>
            </w:r>
            <w:r>
              <w:rPr>
                <w:noProof/>
                <w:sz w:val="24"/>
                <w:szCs w:val="24"/>
              </w:rPr>
              <w:pict>
                <v:group id="Group 15" o:spid="_x0000_s1054" style="width:.6pt;height:.25pt;mso-position-horizontal-relative:char;mso-position-vertical-relative:line" coordsize="12,5">
                  <v:rect id="Rectangle 16" o:spid="_x0000_s1055" style="position:absolute;width:12;height: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" fillcolor="#7e7e7e" stroked="f"/>
                  <w10:wrap type="none"/>
                  <w10:anchorlock/>
                </v:group>
              </w:pict>
            </w:r>
          </w:p>
        </w:tc>
        <w:tc>
          <w:tcPr>
            <w:tcW w:w="1518" w:type="dxa"/>
            <w:tcBorders>
              <w:top w:val="single" w:sz="4" w:space="0" w:color="000000"/>
              <w:left w:val="nil"/>
            </w:tcBorders>
          </w:tcPr>
          <w:p w:rsidR="00BF66CC" w:rsidRPr="00A92910" w:rsidRDefault="00BF66CC" w:rsidP="00270376">
            <w:pPr>
              <w:pStyle w:val="TableParagraph"/>
              <w:ind w:left="13" w:right="115"/>
              <w:rPr>
                <w:sz w:val="24"/>
                <w:szCs w:val="24"/>
              </w:rPr>
            </w:pPr>
            <w:r w:rsidRPr="00A92910">
              <w:rPr>
                <w:sz w:val="24"/>
                <w:szCs w:val="24"/>
              </w:rPr>
              <w:t>Vlerësimi me gojë (diskutime, debate, prezantime) Vlerësimi me shkrim i cili realizohet përmes teknikave të ndryshme (testeve, kuizeve, eseve, raportet e punës), • Vlerësimi i punës praktike/eksper imentale • Vlerësim për ecurinë dhe produktin e punës me</w:t>
            </w:r>
          </w:p>
          <w:p w:rsidR="00BF66CC" w:rsidRPr="00A92910" w:rsidRDefault="00BF66CC" w:rsidP="00270376">
            <w:pPr>
              <w:pStyle w:val="TableParagraph"/>
              <w:ind w:left="13" w:right="205"/>
              <w:rPr>
                <w:sz w:val="24"/>
                <w:szCs w:val="24"/>
              </w:rPr>
            </w:pPr>
            <w:r w:rsidRPr="00A92910">
              <w:rPr>
                <w:sz w:val="24"/>
                <w:szCs w:val="24"/>
              </w:rPr>
              <w:t>projekte • Vlerësimi i portfolios • Vlerësimi individual dhe grupor gjatë punës kërkimore • Vlerësimi i detyrave të shtëpisë</w:t>
            </w: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left="13" w:right="205"/>
              <w:rPr>
                <w:sz w:val="24"/>
                <w:szCs w:val="24"/>
              </w:rPr>
            </w:pPr>
          </w:p>
          <w:p w:rsidR="00BF66CC" w:rsidRPr="00A92910" w:rsidRDefault="00BF66CC" w:rsidP="00270376">
            <w:pPr>
              <w:pStyle w:val="TableParagraph"/>
              <w:ind w:right="205"/>
              <w:rPr>
                <w:sz w:val="24"/>
                <w:szCs w:val="24"/>
              </w:rPr>
            </w:pPr>
          </w:p>
        </w:tc>
        <w:tc>
          <w:tcPr>
            <w:tcW w:w="104" w:type="dxa"/>
            <w:tcBorders>
              <w:top w:val="single" w:sz="4" w:space="0" w:color="000000"/>
              <w:right w:val="nil"/>
            </w:tcBorders>
          </w:tcPr>
          <w:p w:rsidR="00BF66CC" w:rsidRPr="00A92910" w:rsidRDefault="00BF66CC" w:rsidP="00270376">
            <w:pPr>
              <w:pStyle w:val="TableParagraph"/>
              <w:spacing w:before="7" w:after="1"/>
              <w:rPr>
                <w:sz w:val="24"/>
                <w:szCs w:val="24"/>
              </w:rPr>
            </w:pPr>
          </w:p>
          <w:p w:rsidR="00BF66CC" w:rsidRPr="00A92910" w:rsidRDefault="00557679" w:rsidP="00270376">
            <w:pPr>
              <w:pStyle w:val="TableParagraph"/>
              <w:spacing w:line="20" w:lineRule="exact"/>
              <w:ind w:left="95" w:right="-72"/>
              <w:rPr>
                <w:sz w:val="24"/>
                <w:szCs w:val="24"/>
              </w:rPr>
            </w:pPr>
            <w:r>
              <w:rPr>
                <w:noProof/>
                <w:sz w:val="24"/>
                <w:szCs w:val="24"/>
              </w:rPr>
            </w:r>
            <w:r>
              <w:rPr>
                <w:noProof/>
                <w:sz w:val="24"/>
                <w:szCs w:val="24"/>
              </w:rPr>
              <w:pict>
                <v:group id="Group 13" o:spid="_x0000_s1052" style="width:.6pt;height:.25pt;mso-position-horizontal-relative:char;mso-position-vertical-relative:line" coordsize="12,5">
                  <v:rect id="Rectangle 14" o:spid="_x0000_s1053" style="position:absolute;width:12;height: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" fillcolor="#7e7e7e" stroked="f"/>
                  <w10:wrap type="none"/>
                  <w10:anchorlock/>
                </v:group>
              </w:pict>
            </w:r>
          </w:p>
        </w:tc>
        <w:tc>
          <w:tcPr>
            <w:tcW w:w="1698" w:type="dxa"/>
            <w:tcBorders>
              <w:top w:val="single" w:sz="4" w:space="0" w:color="000000"/>
              <w:left w:val="nil"/>
            </w:tcBorders>
          </w:tcPr>
          <w:p w:rsidR="00BF66CC" w:rsidRPr="00A92910" w:rsidRDefault="00BF66CC" w:rsidP="00270376">
            <w:pPr>
              <w:pStyle w:val="TableParagraph"/>
              <w:ind w:left="11" w:right="637" w:firstLine="55"/>
              <w:rPr>
                <w:sz w:val="24"/>
                <w:szCs w:val="24"/>
              </w:rPr>
            </w:pPr>
            <w:r w:rsidRPr="00A92910">
              <w:rPr>
                <w:sz w:val="24"/>
                <w:szCs w:val="24"/>
              </w:rPr>
              <w:t>Gjuhë dhe komunikim Kimi, Fizikë</w:t>
            </w:r>
          </w:p>
          <w:p w:rsidR="00BF66CC" w:rsidRPr="00A92910" w:rsidRDefault="00BF66CC" w:rsidP="00270376">
            <w:pPr>
              <w:pStyle w:val="TableParagraph"/>
              <w:ind w:left="11"/>
              <w:rPr>
                <w:sz w:val="24"/>
                <w:szCs w:val="24"/>
              </w:rPr>
            </w:pPr>
            <w:r w:rsidRPr="00A92910">
              <w:rPr>
                <w:sz w:val="24"/>
                <w:szCs w:val="24"/>
              </w:rPr>
              <w:t>Art figurativ...</w:t>
            </w:r>
          </w:p>
        </w:tc>
        <w:tc>
          <w:tcPr>
            <w:tcW w:w="104" w:type="dxa"/>
            <w:tcBorders>
              <w:top w:val="single" w:sz="4" w:space="0" w:color="000000"/>
              <w:right w:val="nil"/>
            </w:tcBorders>
          </w:tcPr>
          <w:p w:rsidR="00BF66CC" w:rsidRPr="00A92910" w:rsidRDefault="00BF66CC" w:rsidP="00270376">
            <w:pPr>
              <w:pStyle w:val="TableParagraph"/>
              <w:spacing w:before="7" w:after="1"/>
              <w:rPr>
                <w:sz w:val="24"/>
                <w:szCs w:val="24"/>
              </w:rPr>
            </w:pPr>
          </w:p>
          <w:p w:rsidR="00BF66CC" w:rsidRPr="00A92910" w:rsidRDefault="00557679" w:rsidP="00270376">
            <w:pPr>
              <w:pStyle w:val="TableParagraph"/>
              <w:spacing w:line="20" w:lineRule="exact"/>
              <w:ind w:left="93" w:right="-72"/>
              <w:rPr>
                <w:sz w:val="24"/>
                <w:szCs w:val="24"/>
              </w:rPr>
            </w:pPr>
            <w:r>
              <w:rPr>
                <w:noProof/>
                <w:sz w:val="24"/>
                <w:szCs w:val="24"/>
              </w:rPr>
            </w:r>
            <w:r>
              <w:rPr>
                <w:noProof/>
                <w:sz w:val="24"/>
                <w:szCs w:val="24"/>
              </w:rPr>
              <w:pict>
                <v:group id="Group 11" o:spid="_x0000_s1050" style="width:.6pt;height:.25pt;mso-position-horizontal-relative:char;mso-position-vertical-relative:line" coordsize="12,5">
                  <v:rect id="Rectangle 12" o:spid="_x0000_s1051" style="position:absolute;width:12;height: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" fillcolor="#7e7e7e" stroked="f"/>
                  <w10:wrap type="none"/>
                  <w10:anchorlock/>
                </v:group>
              </w:pict>
            </w:r>
          </w:p>
        </w:tc>
        <w:tc>
          <w:tcPr>
            <w:tcW w:w="981" w:type="dxa"/>
            <w:tcBorders>
              <w:top w:val="single" w:sz="4" w:space="0" w:color="000000"/>
              <w:left w:val="nil"/>
            </w:tcBorders>
          </w:tcPr>
          <w:p w:rsidR="00BF66CC" w:rsidRPr="00A92910" w:rsidRDefault="00BF66CC" w:rsidP="00270376">
            <w:pPr>
              <w:spacing w:after="0" w:line="240" w:lineRule="auto"/>
              <w:rPr>
                <w:rFonts w:ascii="Times New Roman" w:hAnsi="Times New Roman" w:cs="Times New Roman"/>
                <w:sz w:val="24"/>
                <w:szCs w:val="24"/>
                <w:lang w:val="it-IT"/>
              </w:rPr>
            </w:pPr>
            <w:r w:rsidRPr="00A92910">
              <w:rPr>
                <w:rFonts w:ascii="Times New Roman" w:hAnsi="Times New Roman" w:cs="Times New Roman"/>
                <w:sz w:val="24"/>
                <w:szCs w:val="24"/>
                <w:lang w:val="it-IT"/>
              </w:rPr>
              <w:t>BIOLOGJIA 9</w:t>
            </w:r>
          </w:p>
          <w:p w:rsidR="00BF66CC" w:rsidRPr="00A92910" w:rsidRDefault="00BF66CC" w:rsidP="00270376">
            <w:pPr>
              <w:spacing w:after="0" w:line="240" w:lineRule="auto"/>
              <w:rPr>
                <w:rFonts w:ascii="Times New Roman" w:hAnsi="Times New Roman" w:cs="Times New Roman"/>
                <w:sz w:val="24"/>
                <w:szCs w:val="24"/>
                <w:lang w:val="it-IT"/>
              </w:rPr>
            </w:pPr>
            <w:r w:rsidRPr="00A92910">
              <w:rPr>
                <w:rFonts w:ascii="Times New Roman" w:hAnsi="Times New Roman" w:cs="Times New Roman"/>
                <w:sz w:val="24"/>
                <w:szCs w:val="24"/>
                <w:lang w:val="it-IT"/>
              </w:rPr>
              <w:t>Artan Trebincka, Blerina Maliqati, Mentor  Alishani ,</w:t>
            </w:r>
          </w:p>
          <w:p w:rsidR="00BF66CC" w:rsidRPr="00A92910" w:rsidRDefault="00BF66CC" w:rsidP="00270376">
            <w:pPr>
              <w:spacing w:after="0" w:line="240" w:lineRule="auto"/>
              <w:rPr>
                <w:rFonts w:ascii="Times New Roman" w:hAnsi="Times New Roman" w:cs="Times New Roman"/>
                <w:sz w:val="24"/>
                <w:szCs w:val="24"/>
                <w:lang w:val="it-IT"/>
              </w:rPr>
            </w:pPr>
            <w:r w:rsidRPr="00A92910">
              <w:rPr>
                <w:rFonts w:ascii="Times New Roman" w:hAnsi="Times New Roman" w:cs="Times New Roman"/>
                <w:sz w:val="24"/>
                <w:szCs w:val="24"/>
                <w:lang w:val="it-IT"/>
              </w:rPr>
              <w:t>Rifat Morina</w:t>
            </w:r>
          </w:p>
          <w:p w:rsidR="00BF66CC" w:rsidRPr="00A92910" w:rsidRDefault="00BF66CC" w:rsidP="00270376">
            <w:pPr>
              <w:spacing w:after="0" w:line="240" w:lineRule="auto"/>
              <w:rPr>
                <w:rFonts w:ascii="Times New Roman" w:hAnsi="Times New Roman" w:cs="Times New Roman"/>
                <w:sz w:val="24"/>
                <w:szCs w:val="24"/>
                <w:lang w:val="it-IT"/>
              </w:rPr>
            </w:pPr>
          </w:p>
          <w:p w:rsidR="00BF66CC" w:rsidRPr="00A92910" w:rsidRDefault="00BF66CC" w:rsidP="00270376">
            <w:pPr>
              <w:pStyle w:val="TableParagraph"/>
              <w:rPr>
                <w:sz w:val="24"/>
                <w:szCs w:val="24"/>
              </w:rPr>
            </w:pPr>
          </w:p>
          <w:p w:rsidR="00BF66CC" w:rsidRPr="00A92910" w:rsidRDefault="00BF66CC" w:rsidP="00270376">
            <w:pPr>
              <w:pStyle w:val="TableParagraph"/>
              <w:rPr>
                <w:sz w:val="24"/>
                <w:szCs w:val="24"/>
              </w:rPr>
            </w:pPr>
          </w:p>
          <w:p w:rsidR="00BF66CC" w:rsidRPr="00A92910" w:rsidRDefault="00BF66CC" w:rsidP="00270376">
            <w:pPr>
              <w:pStyle w:val="TableParagraph"/>
              <w:spacing w:before="195"/>
              <w:ind w:left="9" w:right="384"/>
              <w:rPr>
                <w:sz w:val="24"/>
                <w:szCs w:val="24"/>
              </w:rPr>
            </w:pPr>
            <w:r w:rsidRPr="00A92910">
              <w:rPr>
                <w:sz w:val="24"/>
                <w:szCs w:val="24"/>
              </w:rPr>
              <w:t xml:space="preserve">Internet- </w:t>
            </w:r>
            <w:r w:rsidRPr="00A92910">
              <w:rPr>
                <w:spacing w:val="-1"/>
                <w:sz w:val="24"/>
                <w:szCs w:val="24"/>
              </w:rPr>
              <w:t>youtube.</w:t>
            </w:r>
          </w:p>
        </w:tc>
      </w:tr>
    </w:tbl>
    <w:p w:rsidR="00BF66CC" w:rsidRPr="00A92910" w:rsidRDefault="00BF66CC">
      <w:pPr>
        <w:rPr>
          <w:rFonts w:ascii="Times New Roman" w:hAnsi="Times New Roman" w:cs="Times New Roman"/>
          <w:sz w:val="24"/>
          <w:szCs w:val="24"/>
        </w:rPr>
      </w:pPr>
    </w:p>
    <w:p w:rsidR="00BF66CC" w:rsidRPr="00A92910" w:rsidRDefault="00BF66CC">
      <w:pPr>
        <w:rPr>
          <w:rFonts w:ascii="Times New Roman" w:hAnsi="Times New Roman" w:cs="Times New Roman"/>
          <w:sz w:val="24"/>
          <w:szCs w:val="24"/>
        </w:rPr>
      </w:pPr>
    </w:p>
    <w:p w:rsidR="00BF66CC" w:rsidRPr="00A92910" w:rsidRDefault="00BF66CC">
      <w:pPr>
        <w:rPr>
          <w:rFonts w:ascii="Times New Roman" w:hAnsi="Times New Roman" w:cs="Times New Roman"/>
          <w:sz w:val="24"/>
          <w:szCs w:val="24"/>
        </w:rPr>
      </w:pPr>
    </w:p>
    <w:p w:rsidR="00BF66CC" w:rsidRPr="00A92910" w:rsidRDefault="00BF66CC">
      <w:pPr>
        <w:rPr>
          <w:rFonts w:ascii="Times New Roman" w:hAnsi="Times New Roman" w:cs="Times New Roman"/>
          <w:sz w:val="24"/>
          <w:szCs w:val="24"/>
        </w:rPr>
      </w:pPr>
    </w:p>
    <w:p w:rsidR="00BF66CC" w:rsidRPr="00A92910" w:rsidRDefault="00BF66CC">
      <w:pPr>
        <w:rPr>
          <w:rFonts w:ascii="Times New Roman" w:hAnsi="Times New Roman" w:cs="Times New Roman"/>
          <w:sz w:val="24"/>
          <w:szCs w:val="24"/>
        </w:rPr>
      </w:pPr>
    </w:p>
    <w:p w:rsidR="00BF66CC" w:rsidRPr="00A92910" w:rsidRDefault="00BF66CC">
      <w:pPr>
        <w:rPr>
          <w:rFonts w:ascii="Times New Roman" w:hAnsi="Times New Roman" w:cs="Times New Roman"/>
          <w:sz w:val="24"/>
          <w:szCs w:val="24"/>
        </w:rPr>
      </w:pPr>
    </w:p>
    <w:p w:rsidR="00BF66CC" w:rsidRPr="00A92910" w:rsidRDefault="00BF66CC">
      <w:pPr>
        <w:rPr>
          <w:rFonts w:ascii="Times New Roman" w:hAnsi="Times New Roman" w:cs="Times New Roman"/>
          <w:sz w:val="24"/>
          <w:szCs w:val="24"/>
        </w:rPr>
      </w:pPr>
    </w:p>
    <w:p w:rsidR="00BF66CC" w:rsidRPr="00A92910" w:rsidRDefault="00BF66CC">
      <w:pPr>
        <w:rPr>
          <w:rFonts w:ascii="Times New Roman" w:hAnsi="Times New Roman" w:cs="Times New Roman"/>
          <w:sz w:val="24"/>
          <w:szCs w:val="24"/>
        </w:rPr>
      </w:pPr>
    </w:p>
    <w:p w:rsidR="004B62B9" w:rsidRPr="00A92910" w:rsidRDefault="004B62B9">
      <w:pPr>
        <w:rPr>
          <w:rFonts w:ascii="Times New Roman" w:hAnsi="Times New Roman" w:cs="Times New Roman"/>
          <w:sz w:val="24"/>
          <w:szCs w:val="24"/>
        </w:rPr>
      </w:pPr>
    </w:p>
    <w:p w:rsidR="004B62B9" w:rsidRPr="00A92910" w:rsidRDefault="004B62B9">
      <w:pPr>
        <w:rPr>
          <w:rFonts w:ascii="Times New Roman" w:hAnsi="Times New Roman" w:cs="Times New Roman"/>
          <w:sz w:val="24"/>
          <w:szCs w:val="24"/>
        </w:rPr>
      </w:pPr>
    </w:p>
    <w:p w:rsidR="004B62B9" w:rsidRPr="00A92910" w:rsidRDefault="004B62B9">
      <w:pPr>
        <w:rPr>
          <w:rFonts w:ascii="Times New Roman" w:hAnsi="Times New Roman" w:cs="Times New Roman"/>
          <w:sz w:val="24"/>
          <w:szCs w:val="24"/>
        </w:rPr>
      </w:pPr>
    </w:p>
    <w:p w:rsidR="004B62B9" w:rsidRPr="00A92910" w:rsidRDefault="004B62B9">
      <w:pPr>
        <w:rPr>
          <w:rFonts w:ascii="Times New Roman" w:hAnsi="Times New Roman" w:cs="Times New Roman"/>
          <w:sz w:val="24"/>
          <w:szCs w:val="24"/>
        </w:rPr>
      </w:pPr>
    </w:p>
    <w:sectPr w:rsidR="004B62B9" w:rsidRPr="00A92910" w:rsidSect="00456609">
      <w:pgSz w:w="16839" w:h="11907" w:orient="landscape"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Garamond Pro">
    <w:altName w:val="Garamond"/>
    <w:panose1 w:val="00000000000000000000"/>
    <w:charset w:val="00"/>
    <w:family w:val="roman"/>
    <w:notTrueType/>
    <w:pitch w:val="variable"/>
    <w:sig w:usb0="00000001" w:usb1="00000001"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MS Gothic"/>
    <w:panose1 w:val="00000000000000000000"/>
    <w:charset w:val="80"/>
    <w:family w:val="auto"/>
    <w:notTrueType/>
    <w:pitch w:val="default"/>
    <w:sig w:usb0="00000000" w:usb1="08070000" w:usb2="00000010" w:usb3="00000000" w:csb0="00020001" w:csb1="00000000"/>
  </w:font>
  <w:font w:name="Microsoft JhengHe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2F7490"/>
    <w:multiLevelType w:val="hybridMultilevel"/>
    <w:tmpl w:val="211231DC"/>
    <w:lvl w:ilvl="0" w:tplc="2FB22526">
      <w:start w:val="5"/>
      <w:numFmt w:val="decimal"/>
      <w:lvlText w:val="%1."/>
      <w:lvlJc w:val="left"/>
      <w:pPr>
        <w:ind w:left="107" w:hanging="213"/>
      </w:pPr>
      <w:rPr>
        <w:rFonts w:ascii="Times New Roman" w:eastAsia="Times New Roman" w:hAnsi="Times New Roman" w:cs="Times New Roman" w:hint="default"/>
        <w:b/>
        <w:bCs/>
        <w:color w:val="FF0000"/>
        <w:spacing w:val="-1"/>
        <w:w w:val="100"/>
        <w:sz w:val="26"/>
        <w:szCs w:val="26"/>
        <w:lang w:val="sq-AL" w:eastAsia="sq-AL" w:bidi="sq-AL"/>
      </w:rPr>
    </w:lvl>
    <w:lvl w:ilvl="1" w:tplc="80248056">
      <w:numFmt w:val="bullet"/>
      <w:lvlText w:val="•"/>
      <w:lvlJc w:val="left"/>
      <w:pPr>
        <w:ind w:left="1683" w:hanging="213"/>
      </w:pPr>
      <w:rPr>
        <w:rFonts w:hint="default"/>
        <w:lang w:val="sq-AL" w:eastAsia="sq-AL" w:bidi="sq-AL"/>
      </w:rPr>
    </w:lvl>
    <w:lvl w:ilvl="2" w:tplc="D3EE02E2">
      <w:numFmt w:val="bullet"/>
      <w:lvlText w:val="•"/>
      <w:lvlJc w:val="left"/>
      <w:pPr>
        <w:ind w:left="3266" w:hanging="213"/>
      </w:pPr>
      <w:rPr>
        <w:rFonts w:hint="default"/>
        <w:lang w:val="sq-AL" w:eastAsia="sq-AL" w:bidi="sq-AL"/>
      </w:rPr>
    </w:lvl>
    <w:lvl w:ilvl="3" w:tplc="05CE2178">
      <w:numFmt w:val="bullet"/>
      <w:lvlText w:val="•"/>
      <w:lvlJc w:val="left"/>
      <w:pPr>
        <w:ind w:left="4849" w:hanging="213"/>
      </w:pPr>
      <w:rPr>
        <w:rFonts w:hint="default"/>
        <w:lang w:val="sq-AL" w:eastAsia="sq-AL" w:bidi="sq-AL"/>
      </w:rPr>
    </w:lvl>
    <w:lvl w:ilvl="4" w:tplc="411A117C">
      <w:numFmt w:val="bullet"/>
      <w:lvlText w:val="•"/>
      <w:lvlJc w:val="left"/>
      <w:pPr>
        <w:ind w:left="6432" w:hanging="213"/>
      </w:pPr>
      <w:rPr>
        <w:rFonts w:hint="default"/>
        <w:lang w:val="sq-AL" w:eastAsia="sq-AL" w:bidi="sq-AL"/>
      </w:rPr>
    </w:lvl>
    <w:lvl w:ilvl="5" w:tplc="4600BC84">
      <w:numFmt w:val="bullet"/>
      <w:lvlText w:val="•"/>
      <w:lvlJc w:val="left"/>
      <w:pPr>
        <w:ind w:left="8016" w:hanging="213"/>
      </w:pPr>
      <w:rPr>
        <w:rFonts w:hint="default"/>
        <w:lang w:val="sq-AL" w:eastAsia="sq-AL" w:bidi="sq-AL"/>
      </w:rPr>
    </w:lvl>
    <w:lvl w:ilvl="6" w:tplc="C378822E">
      <w:numFmt w:val="bullet"/>
      <w:lvlText w:val="•"/>
      <w:lvlJc w:val="left"/>
      <w:pPr>
        <w:ind w:left="9599" w:hanging="213"/>
      </w:pPr>
      <w:rPr>
        <w:rFonts w:hint="default"/>
        <w:lang w:val="sq-AL" w:eastAsia="sq-AL" w:bidi="sq-AL"/>
      </w:rPr>
    </w:lvl>
    <w:lvl w:ilvl="7" w:tplc="C7D6D9A8">
      <w:numFmt w:val="bullet"/>
      <w:lvlText w:val="•"/>
      <w:lvlJc w:val="left"/>
      <w:pPr>
        <w:ind w:left="11182" w:hanging="213"/>
      </w:pPr>
      <w:rPr>
        <w:rFonts w:hint="default"/>
        <w:lang w:val="sq-AL" w:eastAsia="sq-AL" w:bidi="sq-AL"/>
      </w:rPr>
    </w:lvl>
    <w:lvl w:ilvl="8" w:tplc="A6A82A58">
      <w:numFmt w:val="bullet"/>
      <w:lvlText w:val="•"/>
      <w:lvlJc w:val="left"/>
      <w:pPr>
        <w:ind w:left="12765" w:hanging="213"/>
      </w:pPr>
      <w:rPr>
        <w:rFonts w:hint="default"/>
        <w:lang w:val="sq-AL" w:eastAsia="sq-AL" w:bidi="sq-AL"/>
      </w:rPr>
    </w:lvl>
  </w:abstractNum>
  <w:abstractNum w:abstractNumId="1" w15:restartNumberingAfterBreak="0">
    <w:nsid w:val="1BB9518D"/>
    <w:multiLevelType w:val="hybridMultilevel"/>
    <w:tmpl w:val="14BCED2A"/>
    <w:lvl w:ilvl="0" w:tplc="A94C5BA4">
      <w:start w:val="1"/>
      <w:numFmt w:val="decimal"/>
      <w:lvlText w:val="%1."/>
      <w:lvlJc w:val="left"/>
      <w:pPr>
        <w:ind w:left="372" w:hanging="360"/>
      </w:pPr>
      <w:rPr>
        <w:rFonts w:hint="default"/>
        <w:b/>
        <w:color w:val="FF0000"/>
        <w:sz w:val="28"/>
      </w:rPr>
    </w:lvl>
    <w:lvl w:ilvl="1" w:tplc="041C0019" w:tentative="1">
      <w:start w:val="1"/>
      <w:numFmt w:val="lowerLetter"/>
      <w:lvlText w:val="%2."/>
      <w:lvlJc w:val="left"/>
      <w:pPr>
        <w:ind w:left="1092" w:hanging="360"/>
      </w:pPr>
    </w:lvl>
    <w:lvl w:ilvl="2" w:tplc="041C001B" w:tentative="1">
      <w:start w:val="1"/>
      <w:numFmt w:val="lowerRoman"/>
      <w:lvlText w:val="%3."/>
      <w:lvlJc w:val="right"/>
      <w:pPr>
        <w:ind w:left="1812" w:hanging="180"/>
      </w:pPr>
    </w:lvl>
    <w:lvl w:ilvl="3" w:tplc="041C000F" w:tentative="1">
      <w:start w:val="1"/>
      <w:numFmt w:val="decimal"/>
      <w:lvlText w:val="%4."/>
      <w:lvlJc w:val="left"/>
      <w:pPr>
        <w:ind w:left="2532" w:hanging="360"/>
      </w:pPr>
    </w:lvl>
    <w:lvl w:ilvl="4" w:tplc="041C0019" w:tentative="1">
      <w:start w:val="1"/>
      <w:numFmt w:val="lowerLetter"/>
      <w:lvlText w:val="%5."/>
      <w:lvlJc w:val="left"/>
      <w:pPr>
        <w:ind w:left="3252" w:hanging="360"/>
      </w:pPr>
    </w:lvl>
    <w:lvl w:ilvl="5" w:tplc="041C001B" w:tentative="1">
      <w:start w:val="1"/>
      <w:numFmt w:val="lowerRoman"/>
      <w:lvlText w:val="%6."/>
      <w:lvlJc w:val="right"/>
      <w:pPr>
        <w:ind w:left="3972" w:hanging="180"/>
      </w:pPr>
    </w:lvl>
    <w:lvl w:ilvl="6" w:tplc="041C000F" w:tentative="1">
      <w:start w:val="1"/>
      <w:numFmt w:val="decimal"/>
      <w:lvlText w:val="%7."/>
      <w:lvlJc w:val="left"/>
      <w:pPr>
        <w:ind w:left="4692" w:hanging="360"/>
      </w:pPr>
    </w:lvl>
    <w:lvl w:ilvl="7" w:tplc="041C0019" w:tentative="1">
      <w:start w:val="1"/>
      <w:numFmt w:val="lowerLetter"/>
      <w:lvlText w:val="%8."/>
      <w:lvlJc w:val="left"/>
      <w:pPr>
        <w:ind w:left="5412" w:hanging="360"/>
      </w:pPr>
    </w:lvl>
    <w:lvl w:ilvl="8" w:tplc="041C001B" w:tentative="1">
      <w:start w:val="1"/>
      <w:numFmt w:val="lowerRoman"/>
      <w:lvlText w:val="%9."/>
      <w:lvlJc w:val="right"/>
      <w:pPr>
        <w:ind w:left="6132" w:hanging="180"/>
      </w:pPr>
    </w:lvl>
  </w:abstractNum>
  <w:abstractNum w:abstractNumId="2" w15:restartNumberingAfterBreak="0">
    <w:nsid w:val="2EE0795B"/>
    <w:multiLevelType w:val="hybridMultilevel"/>
    <w:tmpl w:val="EB0E1A22"/>
    <w:lvl w:ilvl="0" w:tplc="ED708CB0">
      <w:numFmt w:val="bullet"/>
      <w:lvlText w:val=""/>
      <w:lvlJc w:val="left"/>
      <w:pPr>
        <w:ind w:left="104" w:hanging="152"/>
      </w:pPr>
      <w:rPr>
        <w:rFonts w:ascii="Symbol" w:eastAsia="Symbol" w:hAnsi="Symbol" w:cs="Symbol" w:hint="default"/>
        <w:w w:val="100"/>
        <w:sz w:val="22"/>
        <w:szCs w:val="22"/>
        <w:lang w:val="sq-AL" w:eastAsia="sq-AL" w:bidi="sq-AL"/>
      </w:rPr>
    </w:lvl>
    <w:lvl w:ilvl="1" w:tplc="CE401DCC">
      <w:numFmt w:val="bullet"/>
      <w:lvlText w:val="•"/>
      <w:lvlJc w:val="left"/>
      <w:pPr>
        <w:ind w:left="429" w:hanging="152"/>
      </w:pPr>
      <w:rPr>
        <w:rFonts w:hint="default"/>
        <w:lang w:val="sq-AL" w:eastAsia="sq-AL" w:bidi="sq-AL"/>
      </w:rPr>
    </w:lvl>
    <w:lvl w:ilvl="2" w:tplc="98FC85EE">
      <w:numFmt w:val="bullet"/>
      <w:lvlText w:val="•"/>
      <w:lvlJc w:val="left"/>
      <w:pPr>
        <w:ind w:left="758" w:hanging="152"/>
      </w:pPr>
      <w:rPr>
        <w:rFonts w:hint="default"/>
        <w:lang w:val="sq-AL" w:eastAsia="sq-AL" w:bidi="sq-AL"/>
      </w:rPr>
    </w:lvl>
    <w:lvl w:ilvl="3" w:tplc="6AF0E1E4">
      <w:numFmt w:val="bullet"/>
      <w:lvlText w:val="•"/>
      <w:lvlJc w:val="left"/>
      <w:pPr>
        <w:ind w:left="1087" w:hanging="152"/>
      </w:pPr>
      <w:rPr>
        <w:rFonts w:hint="default"/>
        <w:lang w:val="sq-AL" w:eastAsia="sq-AL" w:bidi="sq-AL"/>
      </w:rPr>
    </w:lvl>
    <w:lvl w:ilvl="4" w:tplc="7EF63BEC">
      <w:numFmt w:val="bullet"/>
      <w:lvlText w:val="•"/>
      <w:lvlJc w:val="left"/>
      <w:pPr>
        <w:ind w:left="1416" w:hanging="152"/>
      </w:pPr>
      <w:rPr>
        <w:rFonts w:hint="default"/>
        <w:lang w:val="sq-AL" w:eastAsia="sq-AL" w:bidi="sq-AL"/>
      </w:rPr>
    </w:lvl>
    <w:lvl w:ilvl="5" w:tplc="3F2CFEC2">
      <w:numFmt w:val="bullet"/>
      <w:lvlText w:val="•"/>
      <w:lvlJc w:val="left"/>
      <w:pPr>
        <w:ind w:left="1745" w:hanging="152"/>
      </w:pPr>
      <w:rPr>
        <w:rFonts w:hint="default"/>
        <w:lang w:val="sq-AL" w:eastAsia="sq-AL" w:bidi="sq-AL"/>
      </w:rPr>
    </w:lvl>
    <w:lvl w:ilvl="6" w:tplc="F856C232">
      <w:numFmt w:val="bullet"/>
      <w:lvlText w:val="•"/>
      <w:lvlJc w:val="left"/>
      <w:pPr>
        <w:ind w:left="2074" w:hanging="152"/>
      </w:pPr>
      <w:rPr>
        <w:rFonts w:hint="default"/>
        <w:lang w:val="sq-AL" w:eastAsia="sq-AL" w:bidi="sq-AL"/>
      </w:rPr>
    </w:lvl>
    <w:lvl w:ilvl="7" w:tplc="AF3E62D6">
      <w:numFmt w:val="bullet"/>
      <w:lvlText w:val="•"/>
      <w:lvlJc w:val="left"/>
      <w:pPr>
        <w:ind w:left="2403" w:hanging="152"/>
      </w:pPr>
      <w:rPr>
        <w:rFonts w:hint="default"/>
        <w:lang w:val="sq-AL" w:eastAsia="sq-AL" w:bidi="sq-AL"/>
      </w:rPr>
    </w:lvl>
    <w:lvl w:ilvl="8" w:tplc="24EA76EC">
      <w:numFmt w:val="bullet"/>
      <w:lvlText w:val="•"/>
      <w:lvlJc w:val="left"/>
      <w:pPr>
        <w:ind w:left="2732" w:hanging="152"/>
      </w:pPr>
      <w:rPr>
        <w:rFonts w:hint="default"/>
        <w:lang w:val="sq-AL" w:eastAsia="sq-AL" w:bidi="sq-AL"/>
      </w:rPr>
    </w:lvl>
  </w:abstractNum>
  <w:abstractNum w:abstractNumId="3" w15:restartNumberingAfterBreak="0">
    <w:nsid w:val="4A642379"/>
    <w:multiLevelType w:val="hybridMultilevel"/>
    <w:tmpl w:val="4EA20B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E07F63"/>
    <w:multiLevelType w:val="hybridMultilevel"/>
    <w:tmpl w:val="A66649C6"/>
    <w:lvl w:ilvl="0" w:tplc="5106E61E">
      <w:start w:val="1"/>
      <w:numFmt w:val="decimal"/>
      <w:lvlText w:val="%1."/>
      <w:lvlJc w:val="left"/>
      <w:pPr>
        <w:ind w:left="467" w:hanging="360"/>
      </w:pPr>
      <w:rPr>
        <w:rFonts w:hint="default"/>
        <w:b/>
        <w:color w:val="FF0000"/>
        <w:sz w:val="28"/>
      </w:rPr>
    </w:lvl>
    <w:lvl w:ilvl="1" w:tplc="041C0019" w:tentative="1">
      <w:start w:val="1"/>
      <w:numFmt w:val="lowerLetter"/>
      <w:lvlText w:val="%2."/>
      <w:lvlJc w:val="left"/>
      <w:pPr>
        <w:ind w:left="1187" w:hanging="360"/>
      </w:pPr>
    </w:lvl>
    <w:lvl w:ilvl="2" w:tplc="041C001B" w:tentative="1">
      <w:start w:val="1"/>
      <w:numFmt w:val="lowerRoman"/>
      <w:lvlText w:val="%3."/>
      <w:lvlJc w:val="right"/>
      <w:pPr>
        <w:ind w:left="1907" w:hanging="180"/>
      </w:pPr>
    </w:lvl>
    <w:lvl w:ilvl="3" w:tplc="041C000F" w:tentative="1">
      <w:start w:val="1"/>
      <w:numFmt w:val="decimal"/>
      <w:lvlText w:val="%4."/>
      <w:lvlJc w:val="left"/>
      <w:pPr>
        <w:ind w:left="2627" w:hanging="360"/>
      </w:pPr>
    </w:lvl>
    <w:lvl w:ilvl="4" w:tplc="041C0019" w:tentative="1">
      <w:start w:val="1"/>
      <w:numFmt w:val="lowerLetter"/>
      <w:lvlText w:val="%5."/>
      <w:lvlJc w:val="left"/>
      <w:pPr>
        <w:ind w:left="3347" w:hanging="360"/>
      </w:pPr>
    </w:lvl>
    <w:lvl w:ilvl="5" w:tplc="041C001B" w:tentative="1">
      <w:start w:val="1"/>
      <w:numFmt w:val="lowerRoman"/>
      <w:lvlText w:val="%6."/>
      <w:lvlJc w:val="right"/>
      <w:pPr>
        <w:ind w:left="4067" w:hanging="180"/>
      </w:pPr>
    </w:lvl>
    <w:lvl w:ilvl="6" w:tplc="041C000F" w:tentative="1">
      <w:start w:val="1"/>
      <w:numFmt w:val="decimal"/>
      <w:lvlText w:val="%7."/>
      <w:lvlJc w:val="left"/>
      <w:pPr>
        <w:ind w:left="4787" w:hanging="360"/>
      </w:pPr>
    </w:lvl>
    <w:lvl w:ilvl="7" w:tplc="041C0019" w:tentative="1">
      <w:start w:val="1"/>
      <w:numFmt w:val="lowerLetter"/>
      <w:lvlText w:val="%8."/>
      <w:lvlJc w:val="left"/>
      <w:pPr>
        <w:ind w:left="5507" w:hanging="360"/>
      </w:pPr>
    </w:lvl>
    <w:lvl w:ilvl="8" w:tplc="041C001B" w:tentative="1">
      <w:start w:val="1"/>
      <w:numFmt w:val="lowerRoman"/>
      <w:lvlText w:val="%9."/>
      <w:lvlJc w:val="right"/>
      <w:pPr>
        <w:ind w:left="6227" w:hanging="180"/>
      </w:pPr>
    </w:lvl>
  </w:abstractNum>
  <w:abstractNum w:abstractNumId="5" w15:restartNumberingAfterBreak="0">
    <w:nsid w:val="4EAE294B"/>
    <w:multiLevelType w:val="hybridMultilevel"/>
    <w:tmpl w:val="9B56BA18"/>
    <w:lvl w:ilvl="0" w:tplc="A42214FA">
      <w:start w:val="7"/>
      <w:numFmt w:val="decimal"/>
      <w:lvlText w:val="%1."/>
      <w:lvlJc w:val="left"/>
      <w:pPr>
        <w:ind w:left="388" w:hanging="281"/>
        <w:jc w:val="right"/>
      </w:pPr>
      <w:rPr>
        <w:rFonts w:hint="default"/>
        <w:b/>
        <w:bCs/>
        <w:spacing w:val="0"/>
        <w:w w:val="100"/>
        <w:lang w:val="sq-AL" w:eastAsia="sq-AL" w:bidi="sq-AL"/>
      </w:rPr>
    </w:lvl>
    <w:lvl w:ilvl="1" w:tplc="2E58367E">
      <w:numFmt w:val="bullet"/>
      <w:lvlText w:val="•"/>
      <w:lvlJc w:val="left"/>
      <w:pPr>
        <w:ind w:left="1935" w:hanging="281"/>
      </w:pPr>
      <w:rPr>
        <w:rFonts w:hint="default"/>
        <w:lang w:val="sq-AL" w:eastAsia="sq-AL" w:bidi="sq-AL"/>
      </w:rPr>
    </w:lvl>
    <w:lvl w:ilvl="2" w:tplc="DBB67084">
      <w:numFmt w:val="bullet"/>
      <w:lvlText w:val="•"/>
      <w:lvlJc w:val="left"/>
      <w:pPr>
        <w:ind w:left="3490" w:hanging="281"/>
      </w:pPr>
      <w:rPr>
        <w:rFonts w:hint="default"/>
        <w:lang w:val="sq-AL" w:eastAsia="sq-AL" w:bidi="sq-AL"/>
      </w:rPr>
    </w:lvl>
    <w:lvl w:ilvl="3" w:tplc="14C2C030">
      <w:numFmt w:val="bullet"/>
      <w:lvlText w:val="•"/>
      <w:lvlJc w:val="left"/>
      <w:pPr>
        <w:ind w:left="5045" w:hanging="281"/>
      </w:pPr>
      <w:rPr>
        <w:rFonts w:hint="default"/>
        <w:lang w:val="sq-AL" w:eastAsia="sq-AL" w:bidi="sq-AL"/>
      </w:rPr>
    </w:lvl>
    <w:lvl w:ilvl="4" w:tplc="759682AE">
      <w:numFmt w:val="bullet"/>
      <w:lvlText w:val="•"/>
      <w:lvlJc w:val="left"/>
      <w:pPr>
        <w:ind w:left="6600" w:hanging="281"/>
      </w:pPr>
      <w:rPr>
        <w:rFonts w:hint="default"/>
        <w:lang w:val="sq-AL" w:eastAsia="sq-AL" w:bidi="sq-AL"/>
      </w:rPr>
    </w:lvl>
    <w:lvl w:ilvl="5" w:tplc="EA88EADC">
      <w:numFmt w:val="bullet"/>
      <w:lvlText w:val="•"/>
      <w:lvlJc w:val="left"/>
      <w:pPr>
        <w:ind w:left="8156" w:hanging="281"/>
      </w:pPr>
      <w:rPr>
        <w:rFonts w:hint="default"/>
        <w:lang w:val="sq-AL" w:eastAsia="sq-AL" w:bidi="sq-AL"/>
      </w:rPr>
    </w:lvl>
    <w:lvl w:ilvl="6" w:tplc="7792928E">
      <w:numFmt w:val="bullet"/>
      <w:lvlText w:val="•"/>
      <w:lvlJc w:val="left"/>
      <w:pPr>
        <w:ind w:left="9711" w:hanging="281"/>
      </w:pPr>
      <w:rPr>
        <w:rFonts w:hint="default"/>
        <w:lang w:val="sq-AL" w:eastAsia="sq-AL" w:bidi="sq-AL"/>
      </w:rPr>
    </w:lvl>
    <w:lvl w:ilvl="7" w:tplc="D452D504">
      <w:numFmt w:val="bullet"/>
      <w:lvlText w:val="•"/>
      <w:lvlJc w:val="left"/>
      <w:pPr>
        <w:ind w:left="11266" w:hanging="281"/>
      </w:pPr>
      <w:rPr>
        <w:rFonts w:hint="default"/>
        <w:lang w:val="sq-AL" w:eastAsia="sq-AL" w:bidi="sq-AL"/>
      </w:rPr>
    </w:lvl>
    <w:lvl w:ilvl="8" w:tplc="86D87738">
      <w:numFmt w:val="bullet"/>
      <w:lvlText w:val="•"/>
      <w:lvlJc w:val="left"/>
      <w:pPr>
        <w:ind w:left="12821" w:hanging="281"/>
      </w:pPr>
      <w:rPr>
        <w:rFonts w:hint="default"/>
        <w:lang w:val="sq-AL" w:eastAsia="sq-AL" w:bidi="sq-AL"/>
      </w:rPr>
    </w:lvl>
  </w:abstractNum>
  <w:abstractNum w:abstractNumId="6" w15:restartNumberingAfterBreak="0">
    <w:nsid w:val="60F016AF"/>
    <w:multiLevelType w:val="hybridMultilevel"/>
    <w:tmpl w:val="BC442A62"/>
    <w:lvl w:ilvl="0" w:tplc="6270E238">
      <w:start w:val="7"/>
      <w:numFmt w:val="decimal"/>
      <w:lvlText w:val="%1."/>
      <w:lvlJc w:val="left"/>
      <w:pPr>
        <w:ind w:left="388" w:hanging="281"/>
        <w:jc w:val="right"/>
      </w:pPr>
      <w:rPr>
        <w:rFonts w:hint="default"/>
        <w:b/>
        <w:bCs/>
        <w:spacing w:val="0"/>
        <w:w w:val="100"/>
        <w:lang w:val="sq-AL" w:eastAsia="en-US" w:bidi="ar-SA"/>
      </w:rPr>
    </w:lvl>
    <w:lvl w:ilvl="1" w:tplc="186C2F46">
      <w:numFmt w:val="bullet"/>
      <w:lvlText w:val="•"/>
      <w:lvlJc w:val="left"/>
      <w:pPr>
        <w:ind w:left="1935" w:hanging="281"/>
      </w:pPr>
      <w:rPr>
        <w:rFonts w:hint="default"/>
        <w:lang w:val="sq-AL" w:eastAsia="en-US" w:bidi="ar-SA"/>
      </w:rPr>
    </w:lvl>
    <w:lvl w:ilvl="2" w:tplc="01D2299A">
      <w:numFmt w:val="bullet"/>
      <w:lvlText w:val="•"/>
      <w:lvlJc w:val="left"/>
      <w:pPr>
        <w:ind w:left="3490" w:hanging="281"/>
      </w:pPr>
      <w:rPr>
        <w:rFonts w:hint="default"/>
        <w:lang w:val="sq-AL" w:eastAsia="en-US" w:bidi="ar-SA"/>
      </w:rPr>
    </w:lvl>
    <w:lvl w:ilvl="3" w:tplc="7A34B2C0">
      <w:numFmt w:val="bullet"/>
      <w:lvlText w:val="•"/>
      <w:lvlJc w:val="left"/>
      <w:pPr>
        <w:ind w:left="5045" w:hanging="281"/>
      </w:pPr>
      <w:rPr>
        <w:rFonts w:hint="default"/>
        <w:lang w:val="sq-AL" w:eastAsia="en-US" w:bidi="ar-SA"/>
      </w:rPr>
    </w:lvl>
    <w:lvl w:ilvl="4" w:tplc="E3804FC0">
      <w:numFmt w:val="bullet"/>
      <w:lvlText w:val="•"/>
      <w:lvlJc w:val="left"/>
      <w:pPr>
        <w:ind w:left="6600" w:hanging="281"/>
      </w:pPr>
      <w:rPr>
        <w:rFonts w:hint="default"/>
        <w:lang w:val="sq-AL" w:eastAsia="en-US" w:bidi="ar-SA"/>
      </w:rPr>
    </w:lvl>
    <w:lvl w:ilvl="5" w:tplc="EBE8D572">
      <w:numFmt w:val="bullet"/>
      <w:lvlText w:val="•"/>
      <w:lvlJc w:val="left"/>
      <w:pPr>
        <w:ind w:left="8156" w:hanging="281"/>
      </w:pPr>
      <w:rPr>
        <w:rFonts w:hint="default"/>
        <w:lang w:val="sq-AL" w:eastAsia="en-US" w:bidi="ar-SA"/>
      </w:rPr>
    </w:lvl>
    <w:lvl w:ilvl="6" w:tplc="19588D06">
      <w:numFmt w:val="bullet"/>
      <w:lvlText w:val="•"/>
      <w:lvlJc w:val="left"/>
      <w:pPr>
        <w:ind w:left="9711" w:hanging="281"/>
      </w:pPr>
      <w:rPr>
        <w:rFonts w:hint="default"/>
        <w:lang w:val="sq-AL" w:eastAsia="en-US" w:bidi="ar-SA"/>
      </w:rPr>
    </w:lvl>
    <w:lvl w:ilvl="7" w:tplc="A9384D1C">
      <w:numFmt w:val="bullet"/>
      <w:lvlText w:val="•"/>
      <w:lvlJc w:val="left"/>
      <w:pPr>
        <w:ind w:left="11266" w:hanging="281"/>
      </w:pPr>
      <w:rPr>
        <w:rFonts w:hint="default"/>
        <w:lang w:val="sq-AL" w:eastAsia="en-US" w:bidi="ar-SA"/>
      </w:rPr>
    </w:lvl>
    <w:lvl w:ilvl="8" w:tplc="89528F1C">
      <w:numFmt w:val="bullet"/>
      <w:lvlText w:val="•"/>
      <w:lvlJc w:val="left"/>
      <w:pPr>
        <w:ind w:left="12821" w:hanging="281"/>
      </w:pPr>
      <w:rPr>
        <w:rFonts w:hint="default"/>
        <w:lang w:val="sq-AL" w:eastAsia="en-US" w:bidi="ar-SA"/>
      </w:rPr>
    </w:lvl>
  </w:abstractNum>
  <w:abstractNum w:abstractNumId="7" w15:restartNumberingAfterBreak="0">
    <w:nsid w:val="6FE034A6"/>
    <w:multiLevelType w:val="hybridMultilevel"/>
    <w:tmpl w:val="E65609F6"/>
    <w:lvl w:ilvl="0" w:tplc="9D36B2F8">
      <w:numFmt w:val="bullet"/>
      <w:lvlText w:val=""/>
      <w:lvlJc w:val="left"/>
      <w:pPr>
        <w:ind w:left="104" w:hanging="152"/>
      </w:pPr>
      <w:rPr>
        <w:rFonts w:ascii="Symbol" w:eastAsia="Symbol" w:hAnsi="Symbol" w:cs="Symbol" w:hint="default"/>
        <w:w w:val="100"/>
        <w:sz w:val="22"/>
        <w:szCs w:val="22"/>
        <w:lang w:val="sq-AL" w:eastAsia="sq-AL" w:bidi="sq-AL"/>
      </w:rPr>
    </w:lvl>
    <w:lvl w:ilvl="1" w:tplc="5748BDDA">
      <w:numFmt w:val="bullet"/>
      <w:lvlText w:val="•"/>
      <w:lvlJc w:val="left"/>
      <w:pPr>
        <w:ind w:left="429" w:hanging="152"/>
      </w:pPr>
      <w:rPr>
        <w:rFonts w:hint="default"/>
        <w:lang w:val="sq-AL" w:eastAsia="sq-AL" w:bidi="sq-AL"/>
      </w:rPr>
    </w:lvl>
    <w:lvl w:ilvl="2" w:tplc="0BDA22BE">
      <w:numFmt w:val="bullet"/>
      <w:lvlText w:val="•"/>
      <w:lvlJc w:val="left"/>
      <w:pPr>
        <w:ind w:left="758" w:hanging="152"/>
      </w:pPr>
      <w:rPr>
        <w:rFonts w:hint="default"/>
        <w:lang w:val="sq-AL" w:eastAsia="sq-AL" w:bidi="sq-AL"/>
      </w:rPr>
    </w:lvl>
    <w:lvl w:ilvl="3" w:tplc="511057E2">
      <w:numFmt w:val="bullet"/>
      <w:lvlText w:val="•"/>
      <w:lvlJc w:val="left"/>
      <w:pPr>
        <w:ind w:left="1087" w:hanging="152"/>
      </w:pPr>
      <w:rPr>
        <w:rFonts w:hint="default"/>
        <w:lang w:val="sq-AL" w:eastAsia="sq-AL" w:bidi="sq-AL"/>
      </w:rPr>
    </w:lvl>
    <w:lvl w:ilvl="4" w:tplc="DEE0E4BE">
      <w:numFmt w:val="bullet"/>
      <w:lvlText w:val="•"/>
      <w:lvlJc w:val="left"/>
      <w:pPr>
        <w:ind w:left="1416" w:hanging="152"/>
      </w:pPr>
      <w:rPr>
        <w:rFonts w:hint="default"/>
        <w:lang w:val="sq-AL" w:eastAsia="sq-AL" w:bidi="sq-AL"/>
      </w:rPr>
    </w:lvl>
    <w:lvl w:ilvl="5" w:tplc="EF0403BE">
      <w:numFmt w:val="bullet"/>
      <w:lvlText w:val="•"/>
      <w:lvlJc w:val="left"/>
      <w:pPr>
        <w:ind w:left="1745" w:hanging="152"/>
      </w:pPr>
      <w:rPr>
        <w:rFonts w:hint="default"/>
        <w:lang w:val="sq-AL" w:eastAsia="sq-AL" w:bidi="sq-AL"/>
      </w:rPr>
    </w:lvl>
    <w:lvl w:ilvl="6" w:tplc="E73A1DDE">
      <w:numFmt w:val="bullet"/>
      <w:lvlText w:val="•"/>
      <w:lvlJc w:val="left"/>
      <w:pPr>
        <w:ind w:left="2074" w:hanging="152"/>
      </w:pPr>
      <w:rPr>
        <w:rFonts w:hint="default"/>
        <w:lang w:val="sq-AL" w:eastAsia="sq-AL" w:bidi="sq-AL"/>
      </w:rPr>
    </w:lvl>
    <w:lvl w:ilvl="7" w:tplc="46546D60">
      <w:numFmt w:val="bullet"/>
      <w:lvlText w:val="•"/>
      <w:lvlJc w:val="left"/>
      <w:pPr>
        <w:ind w:left="2403" w:hanging="152"/>
      </w:pPr>
      <w:rPr>
        <w:rFonts w:hint="default"/>
        <w:lang w:val="sq-AL" w:eastAsia="sq-AL" w:bidi="sq-AL"/>
      </w:rPr>
    </w:lvl>
    <w:lvl w:ilvl="8" w:tplc="6E7E7448">
      <w:numFmt w:val="bullet"/>
      <w:lvlText w:val="•"/>
      <w:lvlJc w:val="left"/>
      <w:pPr>
        <w:ind w:left="2732" w:hanging="152"/>
      </w:pPr>
      <w:rPr>
        <w:rFonts w:hint="default"/>
        <w:lang w:val="sq-AL" w:eastAsia="sq-AL" w:bidi="sq-AL"/>
      </w:rPr>
    </w:lvl>
  </w:abstractNum>
  <w:num w:numId="1">
    <w:abstractNumId w:val="6"/>
  </w:num>
  <w:num w:numId="2">
    <w:abstractNumId w:val="5"/>
  </w:num>
  <w:num w:numId="3">
    <w:abstractNumId w:val="0"/>
  </w:num>
  <w:num w:numId="4">
    <w:abstractNumId w:val="7"/>
  </w:num>
  <w:num w:numId="5">
    <w:abstractNumId w:val="2"/>
  </w:num>
  <w:num w:numId="6">
    <w:abstractNumId w:val="1"/>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characterSpacingControl w:val="doNotCompress"/>
  <w:compat>
    <w:useFELayout/>
    <w:compatSetting w:name="compatibilityMode" w:uri="http://schemas.microsoft.com/office/word" w:val="12"/>
  </w:compat>
  <w:rsids>
    <w:rsidRoot w:val="00456609"/>
    <w:rsid w:val="000072C7"/>
    <w:rsid w:val="00043D17"/>
    <w:rsid w:val="00066323"/>
    <w:rsid w:val="00073CED"/>
    <w:rsid w:val="00121C01"/>
    <w:rsid w:val="00167817"/>
    <w:rsid w:val="001961AE"/>
    <w:rsid w:val="001A5D66"/>
    <w:rsid w:val="001D6533"/>
    <w:rsid w:val="00215E75"/>
    <w:rsid w:val="00236814"/>
    <w:rsid w:val="00241675"/>
    <w:rsid w:val="00242FC6"/>
    <w:rsid w:val="0025017D"/>
    <w:rsid w:val="002635A0"/>
    <w:rsid w:val="00264ACA"/>
    <w:rsid w:val="00270376"/>
    <w:rsid w:val="002C5CAE"/>
    <w:rsid w:val="002D3652"/>
    <w:rsid w:val="002D55A3"/>
    <w:rsid w:val="002E1E97"/>
    <w:rsid w:val="003177F8"/>
    <w:rsid w:val="00320734"/>
    <w:rsid w:val="00386794"/>
    <w:rsid w:val="003F5860"/>
    <w:rsid w:val="004033A2"/>
    <w:rsid w:val="00417541"/>
    <w:rsid w:val="00456609"/>
    <w:rsid w:val="00485367"/>
    <w:rsid w:val="004B62B9"/>
    <w:rsid w:val="005243C1"/>
    <w:rsid w:val="00546F2C"/>
    <w:rsid w:val="00557679"/>
    <w:rsid w:val="005A1D5E"/>
    <w:rsid w:val="005C0D2F"/>
    <w:rsid w:val="005C38E7"/>
    <w:rsid w:val="005D42F2"/>
    <w:rsid w:val="00664F1E"/>
    <w:rsid w:val="00682201"/>
    <w:rsid w:val="006F4D8F"/>
    <w:rsid w:val="00730D9C"/>
    <w:rsid w:val="00743C4D"/>
    <w:rsid w:val="007A253E"/>
    <w:rsid w:val="007A7C9E"/>
    <w:rsid w:val="007B3469"/>
    <w:rsid w:val="007B5633"/>
    <w:rsid w:val="0080386D"/>
    <w:rsid w:val="00812036"/>
    <w:rsid w:val="00813AA6"/>
    <w:rsid w:val="008601A6"/>
    <w:rsid w:val="00897932"/>
    <w:rsid w:val="008C7B0F"/>
    <w:rsid w:val="008E05B9"/>
    <w:rsid w:val="008F16C2"/>
    <w:rsid w:val="009404D5"/>
    <w:rsid w:val="0096415D"/>
    <w:rsid w:val="009A4D65"/>
    <w:rsid w:val="009C45F9"/>
    <w:rsid w:val="009E3B0E"/>
    <w:rsid w:val="00A73BB0"/>
    <w:rsid w:val="00A92910"/>
    <w:rsid w:val="00B44965"/>
    <w:rsid w:val="00B474AC"/>
    <w:rsid w:val="00B879D3"/>
    <w:rsid w:val="00BC2EA3"/>
    <w:rsid w:val="00BF66CC"/>
    <w:rsid w:val="00C0641F"/>
    <w:rsid w:val="00C20573"/>
    <w:rsid w:val="00C60C24"/>
    <w:rsid w:val="00CB7FCD"/>
    <w:rsid w:val="00CD543F"/>
    <w:rsid w:val="00CE735A"/>
    <w:rsid w:val="00CF4C1D"/>
    <w:rsid w:val="00D84CB5"/>
    <w:rsid w:val="00D922F4"/>
    <w:rsid w:val="00DA2038"/>
    <w:rsid w:val="00E04A6A"/>
    <w:rsid w:val="00E558B7"/>
    <w:rsid w:val="00E71B44"/>
    <w:rsid w:val="00E728A4"/>
    <w:rsid w:val="00E7301C"/>
    <w:rsid w:val="00E830B1"/>
    <w:rsid w:val="00EA31F9"/>
    <w:rsid w:val="00ED325F"/>
    <w:rsid w:val="00EE0304"/>
    <w:rsid w:val="00F048A4"/>
    <w:rsid w:val="00F700E8"/>
    <w:rsid w:val="00F85E78"/>
    <w:rsid w:val="00F95D9F"/>
    <w:rsid w:val="00FA19B8"/>
    <w:rsid w:val="00FF2A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6"/>
    <o:shapelayout v:ext="edit">
      <o:idmap v:ext="edit" data="1"/>
    </o:shapelayout>
  </w:shapeDefaults>
  <w:decimalSymbol w:val=","/>
  <w:listSeparator w:val=";"/>
  <w14:docId w14:val="7CDD707C"/>
  <w15:docId w15:val="{3EC4B44B-46D2-412A-9E89-BE9AAC891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53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link w:val="ListParagraph"/>
    <w:uiPriority w:val="34"/>
    <w:locked/>
    <w:rsid w:val="00456609"/>
    <w:rPr>
      <w:lang w:val="sq-AL"/>
    </w:rPr>
  </w:style>
  <w:style w:type="paragraph" w:styleId="ListParagraph">
    <w:name w:val="List Paragraph"/>
    <w:basedOn w:val="Normal"/>
    <w:link w:val="ListParagraphChar"/>
    <w:uiPriority w:val="34"/>
    <w:qFormat/>
    <w:rsid w:val="00456609"/>
    <w:pPr>
      <w:ind w:left="720"/>
    </w:pPr>
    <w:rPr>
      <w:lang w:val="sq-AL"/>
    </w:rPr>
  </w:style>
  <w:style w:type="paragraph" w:styleId="BalloonText">
    <w:name w:val="Balloon Text"/>
    <w:basedOn w:val="Normal"/>
    <w:link w:val="BalloonTextChar"/>
    <w:uiPriority w:val="99"/>
    <w:semiHidden/>
    <w:unhideWhenUsed/>
    <w:rsid w:val="005A1D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1D5E"/>
    <w:rPr>
      <w:rFonts w:ascii="Tahoma" w:hAnsi="Tahoma" w:cs="Tahoma"/>
      <w:sz w:val="16"/>
      <w:szCs w:val="16"/>
    </w:rPr>
  </w:style>
  <w:style w:type="paragraph" w:styleId="NormalWeb">
    <w:name w:val="Normal (Web)"/>
    <w:basedOn w:val="Normal"/>
    <w:uiPriority w:val="99"/>
    <w:semiHidden/>
    <w:unhideWhenUsed/>
    <w:rsid w:val="005D42F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kst2">
    <w:name w:val="tekst 2"/>
    <w:basedOn w:val="Normal"/>
    <w:next w:val="Normal"/>
    <w:uiPriority w:val="99"/>
    <w:rsid w:val="001A5D66"/>
    <w:pPr>
      <w:suppressAutoHyphens/>
      <w:autoSpaceDE w:val="0"/>
      <w:autoSpaceDN w:val="0"/>
      <w:adjustRightInd w:val="0"/>
      <w:spacing w:after="85" w:line="300" w:lineRule="atLeast"/>
      <w:jc w:val="both"/>
      <w:textAlignment w:val="center"/>
    </w:pPr>
    <w:rPr>
      <w:rFonts w:ascii="Adobe Garamond Pro" w:eastAsiaTheme="minorHAnsi" w:hAnsi="Adobe Garamond Pro" w:cs="Adobe Garamond Pro"/>
      <w:color w:val="000000"/>
      <w:sz w:val="24"/>
      <w:szCs w:val="24"/>
    </w:rPr>
  </w:style>
  <w:style w:type="paragraph" w:customStyle="1" w:styleId="TableParagraph">
    <w:name w:val="Table Paragraph"/>
    <w:basedOn w:val="Normal"/>
    <w:uiPriority w:val="1"/>
    <w:qFormat/>
    <w:rsid w:val="004B62B9"/>
    <w:pPr>
      <w:widowControl w:val="0"/>
      <w:autoSpaceDE w:val="0"/>
      <w:autoSpaceDN w:val="0"/>
      <w:spacing w:after="0" w:line="240" w:lineRule="auto"/>
    </w:pPr>
    <w:rPr>
      <w:rFonts w:ascii="Times New Roman" w:eastAsia="Times New Roman" w:hAnsi="Times New Roman" w:cs="Times New Roman"/>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367624">
      <w:bodyDiv w:val="1"/>
      <w:marLeft w:val="0"/>
      <w:marRight w:val="0"/>
      <w:marTop w:val="0"/>
      <w:marBottom w:val="0"/>
      <w:divBdr>
        <w:top w:val="none" w:sz="0" w:space="0" w:color="auto"/>
        <w:left w:val="none" w:sz="0" w:space="0" w:color="auto"/>
        <w:bottom w:val="none" w:sz="0" w:space="0" w:color="auto"/>
        <w:right w:val="none" w:sz="0" w:space="0" w:color="auto"/>
      </w:divBdr>
    </w:div>
    <w:div w:id="278530677">
      <w:bodyDiv w:val="1"/>
      <w:marLeft w:val="0"/>
      <w:marRight w:val="0"/>
      <w:marTop w:val="0"/>
      <w:marBottom w:val="0"/>
      <w:divBdr>
        <w:top w:val="none" w:sz="0" w:space="0" w:color="auto"/>
        <w:left w:val="none" w:sz="0" w:space="0" w:color="auto"/>
        <w:bottom w:val="none" w:sz="0" w:space="0" w:color="auto"/>
        <w:right w:val="none" w:sz="0" w:space="0" w:color="auto"/>
      </w:divBdr>
    </w:div>
    <w:div w:id="1018582533">
      <w:bodyDiv w:val="1"/>
      <w:marLeft w:val="0"/>
      <w:marRight w:val="0"/>
      <w:marTop w:val="0"/>
      <w:marBottom w:val="0"/>
      <w:divBdr>
        <w:top w:val="none" w:sz="0" w:space="0" w:color="auto"/>
        <w:left w:val="none" w:sz="0" w:space="0" w:color="auto"/>
        <w:bottom w:val="none" w:sz="0" w:space="0" w:color="auto"/>
        <w:right w:val="none" w:sz="0" w:space="0" w:color="auto"/>
      </w:divBdr>
    </w:div>
    <w:div w:id="1883521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502</TotalTime>
  <Pages>1</Pages>
  <Words>4436</Words>
  <Characters>25290</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IDEATECH</dc:creator>
  <cp:keywords/>
  <dc:description/>
  <cp:lastModifiedBy>Astrit Buja</cp:lastModifiedBy>
  <cp:revision>69</cp:revision>
  <dcterms:created xsi:type="dcterms:W3CDTF">2021-08-25T17:35:00Z</dcterms:created>
  <dcterms:modified xsi:type="dcterms:W3CDTF">2026-07-14T17:53:00Z</dcterms:modified>
</cp:coreProperties>
</file>